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C02" w:rsidRPr="00740272" w:rsidRDefault="00082C02" w:rsidP="00082C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82C02" w:rsidRPr="00740272" w:rsidRDefault="00082C02" w:rsidP="00082C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2C02" w:rsidRPr="00740272" w:rsidRDefault="00082C02" w:rsidP="00082C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82C02" w:rsidRPr="00740272" w:rsidRDefault="00082C02" w:rsidP="00082C02">
      <w:pPr>
        <w:ind w:hanging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740272">
        <w:rPr>
          <w:rFonts w:ascii="Times New Roman" w:hAnsi="Times New Roman"/>
          <w:color w:val="000000"/>
          <w:sz w:val="24"/>
          <w:szCs w:val="24"/>
        </w:rPr>
        <w:tab/>
      </w:r>
      <w:r w:rsidRPr="00740272">
        <w:rPr>
          <w:rFonts w:ascii="Times New Roman" w:hAnsi="Times New Roman"/>
          <w:color w:val="000000"/>
          <w:sz w:val="24"/>
          <w:szCs w:val="24"/>
        </w:rPr>
        <w:tab/>
        <w:t xml:space="preserve">       </w:t>
      </w:r>
    </w:p>
    <w:p w:rsidR="00082C02" w:rsidRPr="00740272" w:rsidRDefault="00082C02" w:rsidP="00082C02">
      <w:pPr>
        <w:pStyle w:val="3"/>
        <w:jc w:val="center"/>
        <w:rPr>
          <w:i w:val="0"/>
          <w:sz w:val="24"/>
          <w:szCs w:val="24"/>
        </w:rPr>
      </w:pPr>
      <w:r w:rsidRPr="00740272">
        <w:rPr>
          <w:i w:val="0"/>
          <w:sz w:val="24"/>
          <w:szCs w:val="24"/>
        </w:rPr>
        <w:t>РАБОЧАЯ  ПРОГРАММА</w:t>
      </w:r>
    </w:p>
    <w:p w:rsidR="00082C02" w:rsidRPr="00740272" w:rsidRDefault="00082C02" w:rsidP="00082C02">
      <w:pPr>
        <w:jc w:val="center"/>
        <w:rPr>
          <w:rFonts w:ascii="Times New Roman" w:hAnsi="Times New Roman"/>
          <w:sz w:val="24"/>
          <w:szCs w:val="24"/>
        </w:rPr>
      </w:pPr>
    </w:p>
    <w:p w:rsidR="00082C02" w:rsidRPr="00740272" w:rsidRDefault="00082C02" w:rsidP="00082C02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40272">
        <w:rPr>
          <w:rFonts w:ascii="Times New Roman" w:hAnsi="Times New Roman"/>
          <w:bCs/>
          <w:color w:val="000000"/>
          <w:sz w:val="24"/>
          <w:szCs w:val="24"/>
        </w:rPr>
        <w:t xml:space="preserve">По    </w:t>
      </w:r>
      <w:proofErr w:type="spellStart"/>
      <w:r w:rsidRPr="00740272">
        <w:rPr>
          <w:rFonts w:ascii="Times New Roman" w:hAnsi="Times New Roman"/>
          <w:bCs/>
          <w:color w:val="000000"/>
          <w:sz w:val="24"/>
          <w:szCs w:val="24"/>
        </w:rPr>
        <w:t>___</w:t>
      </w:r>
      <w:r w:rsidRPr="00740272">
        <w:rPr>
          <w:rFonts w:ascii="Times New Roman" w:hAnsi="Times New Roman"/>
          <w:bCs/>
          <w:color w:val="000000"/>
          <w:sz w:val="24"/>
          <w:szCs w:val="24"/>
          <w:u w:val="single"/>
        </w:rPr>
        <w:t>искусству</w:t>
      </w:r>
      <w:proofErr w:type="spellEnd"/>
      <w:r w:rsidRPr="00740272">
        <w:rPr>
          <w:rFonts w:ascii="Times New Roman" w:hAnsi="Times New Roman"/>
          <w:bCs/>
          <w:color w:val="000000"/>
          <w:sz w:val="24"/>
          <w:szCs w:val="24"/>
          <w:u w:val="single"/>
        </w:rPr>
        <w:t xml:space="preserve"> 9 </w:t>
      </w:r>
      <w:proofErr w:type="spellStart"/>
      <w:r w:rsidRPr="00740272">
        <w:rPr>
          <w:rFonts w:ascii="Times New Roman" w:hAnsi="Times New Roman"/>
          <w:bCs/>
          <w:color w:val="000000"/>
          <w:sz w:val="24"/>
          <w:szCs w:val="24"/>
          <w:u w:val="single"/>
        </w:rPr>
        <w:t>кл</w:t>
      </w:r>
      <w:proofErr w:type="spellEnd"/>
      <w:r w:rsidRPr="00740272">
        <w:rPr>
          <w:rFonts w:ascii="Times New Roman" w:hAnsi="Times New Roman"/>
          <w:bCs/>
          <w:color w:val="000000"/>
          <w:sz w:val="24"/>
          <w:szCs w:val="24"/>
          <w:u w:val="single"/>
        </w:rPr>
        <w:t>.</w:t>
      </w:r>
    </w:p>
    <w:p w:rsidR="00082C02" w:rsidRPr="00740272" w:rsidRDefault="00082C02" w:rsidP="00082C02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(указать предмет, курс, модуль)</w:t>
      </w:r>
    </w:p>
    <w:p w:rsidR="00082C02" w:rsidRPr="00740272" w:rsidRDefault="00082C02" w:rsidP="00082C02">
      <w:pPr>
        <w:jc w:val="center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Количество часов _</w:t>
      </w:r>
      <w:r w:rsidRPr="00740272">
        <w:rPr>
          <w:rFonts w:ascii="Times New Roman" w:hAnsi="Times New Roman"/>
          <w:sz w:val="24"/>
          <w:szCs w:val="24"/>
          <w:u w:val="single"/>
        </w:rPr>
        <w:t>34</w:t>
      </w:r>
      <w:r w:rsidRPr="00740272">
        <w:rPr>
          <w:rFonts w:ascii="Times New Roman" w:hAnsi="Times New Roman"/>
          <w:sz w:val="24"/>
          <w:szCs w:val="24"/>
        </w:rPr>
        <w:t xml:space="preserve">_(9кл)______               </w:t>
      </w:r>
    </w:p>
    <w:p w:rsidR="00082C02" w:rsidRPr="00740272" w:rsidRDefault="00082C02" w:rsidP="00082C02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color w:val="000000"/>
          <w:sz w:val="24"/>
          <w:szCs w:val="24"/>
        </w:rPr>
        <w:t xml:space="preserve">Учитель   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Мамаева Земфира </w:t>
      </w:r>
      <w:proofErr w:type="spellStart"/>
      <w:r>
        <w:rPr>
          <w:rFonts w:ascii="Times New Roman" w:hAnsi="Times New Roman"/>
          <w:color w:val="000000"/>
          <w:sz w:val="24"/>
          <w:szCs w:val="24"/>
          <w:u w:val="single"/>
        </w:rPr>
        <w:t>Маетхановна</w:t>
      </w:r>
      <w:proofErr w:type="spellEnd"/>
    </w:p>
    <w:p w:rsidR="00082C02" w:rsidRPr="00740272" w:rsidRDefault="00082C02" w:rsidP="00082C02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  <w:u w:val="single"/>
        </w:rPr>
      </w:pPr>
      <w:r w:rsidRPr="00740272">
        <w:rPr>
          <w:rFonts w:ascii="Times New Roman" w:hAnsi="Times New Roman"/>
          <w:color w:val="000000"/>
          <w:sz w:val="24"/>
          <w:szCs w:val="24"/>
        </w:rPr>
        <w:t xml:space="preserve">Программа разработана на основе </w:t>
      </w:r>
      <w:r w:rsidRPr="00740272">
        <w:rPr>
          <w:rFonts w:ascii="Times New Roman" w:hAnsi="Times New Roman"/>
          <w:color w:val="000000"/>
          <w:sz w:val="24"/>
          <w:szCs w:val="24"/>
          <w:u w:val="single"/>
        </w:rPr>
        <w:t>Федерального компонента государственного стандарта среднего (полного) общего образования и программы основного общего образования «</w:t>
      </w:r>
    </w:p>
    <w:p w:rsidR="00082C02" w:rsidRPr="00740272" w:rsidRDefault="00082C02" w:rsidP="00082C02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  <w:u w:val="single"/>
        </w:rPr>
      </w:pPr>
      <w:r w:rsidRPr="00740272">
        <w:rPr>
          <w:rFonts w:ascii="Times New Roman" w:hAnsi="Times New Roman"/>
          <w:color w:val="000000"/>
          <w:sz w:val="24"/>
          <w:szCs w:val="24"/>
          <w:u w:val="single"/>
        </w:rPr>
        <w:t xml:space="preserve">Музыка Искусство» под редакцией Г.П. Сергеевой, Е.Д. Критской – М.:«Просвещение», 2011г. </w:t>
      </w:r>
    </w:p>
    <w:p w:rsidR="00082C02" w:rsidRPr="00740272" w:rsidRDefault="00082C02" w:rsidP="00082C02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82C02" w:rsidRDefault="00082C02" w:rsidP="00082C02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  <w:r w:rsidRPr="00740272">
        <w:rPr>
          <w:rFonts w:ascii="Times New Roman" w:hAnsi="Times New Roman"/>
          <w:color w:val="000000"/>
          <w:sz w:val="24"/>
          <w:szCs w:val="24"/>
        </w:rPr>
        <w:t>(указать примерную или авторскую программу/программы, издательство, год издания при наличии)</w:t>
      </w:r>
    </w:p>
    <w:p w:rsidR="00082C02" w:rsidRDefault="00082C02" w:rsidP="00082C02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82C02" w:rsidRDefault="00082C02" w:rsidP="00082C02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82C02" w:rsidRDefault="00082C02" w:rsidP="00082C02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82C02" w:rsidRDefault="00082C02" w:rsidP="00082C02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82C02" w:rsidRPr="00740272" w:rsidRDefault="00082C02" w:rsidP="00082C02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082C02" w:rsidRPr="00740272" w:rsidRDefault="00082C02" w:rsidP="00082C02">
      <w:pPr>
        <w:spacing w:before="100" w:beforeAutospacing="1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записка.</w:t>
      </w:r>
      <w:r w:rsidRPr="00740272">
        <w:rPr>
          <w:rFonts w:ascii="Times New Roman" w:hAnsi="Times New Roman"/>
          <w:sz w:val="24"/>
          <w:szCs w:val="24"/>
        </w:rPr>
        <w:t> 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Рабочая учебная программа разработана на основе Федерального компонента государственного образовательного ста</w:t>
      </w:r>
      <w:r w:rsidRPr="00740272">
        <w:rPr>
          <w:rFonts w:ascii="Times New Roman" w:hAnsi="Times New Roman"/>
          <w:sz w:val="24"/>
          <w:szCs w:val="24"/>
        </w:rPr>
        <w:t>н</w:t>
      </w:r>
      <w:r w:rsidRPr="00740272">
        <w:rPr>
          <w:rFonts w:ascii="Times New Roman" w:hAnsi="Times New Roman"/>
          <w:sz w:val="24"/>
          <w:szCs w:val="24"/>
        </w:rPr>
        <w:t xml:space="preserve">дарта   основного  образования по искусству.  Примерной учебной программы основного образования, утверждённой Министерством образования РФ,  в соответствии с федеральным компонентом государственного стандарта основного общего образования и рассчитана на 2 года обучения. Разработана на основе авторской программы </w:t>
      </w:r>
      <w:r w:rsidRPr="00740272">
        <w:rPr>
          <w:rFonts w:ascii="Times New Roman" w:hAnsi="Times New Roman"/>
          <w:b/>
          <w:bCs/>
          <w:sz w:val="24"/>
          <w:szCs w:val="24"/>
        </w:rPr>
        <w:t>«Искусство 8-9 классы»</w:t>
      </w:r>
      <w:r w:rsidRPr="00740272">
        <w:rPr>
          <w:rFonts w:ascii="Times New Roman" w:hAnsi="Times New Roman"/>
          <w:sz w:val="24"/>
          <w:szCs w:val="24"/>
        </w:rPr>
        <w:t>, авторы программы Г. П. Серге</w:t>
      </w:r>
      <w:r w:rsidRPr="00740272">
        <w:rPr>
          <w:rFonts w:ascii="Times New Roman" w:hAnsi="Times New Roman"/>
          <w:sz w:val="24"/>
          <w:szCs w:val="24"/>
        </w:rPr>
        <w:softHyphen/>
        <w:t xml:space="preserve">ева, И. Э. </w:t>
      </w:r>
      <w:proofErr w:type="spellStart"/>
      <w:r w:rsidRPr="00740272">
        <w:rPr>
          <w:rFonts w:ascii="Times New Roman" w:hAnsi="Times New Roman"/>
          <w:sz w:val="24"/>
          <w:szCs w:val="24"/>
        </w:rPr>
        <w:t>Кашекова</w:t>
      </w:r>
      <w:proofErr w:type="spellEnd"/>
      <w:r w:rsidRPr="00740272">
        <w:rPr>
          <w:rFonts w:ascii="Times New Roman" w:hAnsi="Times New Roman"/>
          <w:sz w:val="24"/>
          <w:szCs w:val="24"/>
        </w:rPr>
        <w:t>, Е. Д. Критская. Сборник: «Программы для общеобразов</w:t>
      </w:r>
      <w:r w:rsidRPr="00740272">
        <w:rPr>
          <w:rFonts w:ascii="Times New Roman" w:hAnsi="Times New Roman"/>
          <w:sz w:val="24"/>
          <w:szCs w:val="24"/>
        </w:rPr>
        <w:t>а</w:t>
      </w:r>
      <w:r w:rsidRPr="00740272">
        <w:rPr>
          <w:rFonts w:ascii="Times New Roman" w:hAnsi="Times New Roman"/>
          <w:sz w:val="24"/>
          <w:szCs w:val="24"/>
        </w:rPr>
        <w:t xml:space="preserve">тельных учреждений: </w:t>
      </w:r>
      <w:r w:rsidRPr="00740272">
        <w:rPr>
          <w:rFonts w:ascii="Times New Roman" w:hAnsi="Times New Roman"/>
          <w:b/>
          <w:bCs/>
          <w:i/>
          <w:iCs/>
          <w:sz w:val="24"/>
          <w:szCs w:val="24"/>
        </w:rPr>
        <w:t xml:space="preserve">«Музыка  1-7 классы.  Искусство 8-9 классы» </w:t>
      </w:r>
      <w:r w:rsidRPr="00740272">
        <w:rPr>
          <w:rFonts w:ascii="Times New Roman" w:hAnsi="Times New Roman"/>
          <w:sz w:val="24"/>
          <w:szCs w:val="24"/>
        </w:rPr>
        <w:t>Москва,  Просвещение,  2009год.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Данная программа разработана в соответствии с учебным планом образовательного учреждения   в рамках интегрир</w:t>
      </w:r>
      <w:r w:rsidRPr="00740272">
        <w:rPr>
          <w:rFonts w:ascii="Times New Roman" w:hAnsi="Times New Roman"/>
          <w:sz w:val="24"/>
          <w:szCs w:val="24"/>
        </w:rPr>
        <w:t>о</w:t>
      </w:r>
      <w:r w:rsidRPr="00740272">
        <w:rPr>
          <w:rFonts w:ascii="Times New Roman" w:hAnsi="Times New Roman"/>
          <w:sz w:val="24"/>
          <w:szCs w:val="24"/>
        </w:rPr>
        <w:t>ванного учебного предмета «Искусство для 8-9 классов». Данная программа разработана на основе федеральных гос</w:t>
      </w:r>
      <w:r w:rsidRPr="00740272">
        <w:rPr>
          <w:rFonts w:ascii="Times New Roman" w:hAnsi="Times New Roman"/>
          <w:sz w:val="24"/>
          <w:szCs w:val="24"/>
        </w:rPr>
        <w:t>у</w:t>
      </w:r>
      <w:r w:rsidRPr="00740272">
        <w:rPr>
          <w:rFonts w:ascii="Times New Roman" w:hAnsi="Times New Roman"/>
          <w:sz w:val="24"/>
          <w:szCs w:val="24"/>
        </w:rPr>
        <w:t>дар</w:t>
      </w:r>
      <w:r w:rsidRPr="00740272">
        <w:rPr>
          <w:rFonts w:ascii="Times New Roman" w:hAnsi="Times New Roman"/>
          <w:sz w:val="24"/>
          <w:szCs w:val="24"/>
        </w:rPr>
        <w:softHyphen/>
        <w:t>ственных стандартов общего образования, предназначена для основной школы общеобразовательных учреждений и рассчитана на два года обучения — в 8 и 9  классах.  В соответствии учебным планом в 9 классах на уче</w:t>
      </w:r>
      <w:r w:rsidRPr="00740272">
        <w:rPr>
          <w:rFonts w:ascii="Times New Roman" w:hAnsi="Times New Roman"/>
          <w:sz w:val="24"/>
          <w:szCs w:val="24"/>
        </w:rPr>
        <w:t>б</w:t>
      </w:r>
      <w:r w:rsidRPr="00740272">
        <w:rPr>
          <w:rFonts w:ascii="Times New Roman" w:hAnsi="Times New Roman"/>
          <w:sz w:val="24"/>
          <w:szCs w:val="24"/>
        </w:rPr>
        <w:t>ный предмет «Искусство» отводится 34 часа (из расчета 1 час в  неделю). 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 xml:space="preserve">Создание этой программы вызвано </w:t>
      </w:r>
      <w:r w:rsidRPr="00740272">
        <w:rPr>
          <w:rFonts w:ascii="Times New Roman" w:hAnsi="Times New Roman"/>
          <w:i/>
          <w:iCs/>
          <w:sz w:val="24"/>
          <w:szCs w:val="24"/>
        </w:rPr>
        <w:t xml:space="preserve">актуальностью </w:t>
      </w:r>
      <w:r w:rsidRPr="00740272">
        <w:rPr>
          <w:rFonts w:ascii="Times New Roman" w:hAnsi="Times New Roman"/>
          <w:sz w:val="24"/>
          <w:szCs w:val="24"/>
        </w:rPr>
        <w:t>инте</w:t>
      </w:r>
      <w:r w:rsidRPr="00740272">
        <w:rPr>
          <w:rFonts w:ascii="Times New Roman" w:hAnsi="Times New Roman"/>
          <w:sz w:val="24"/>
          <w:szCs w:val="24"/>
        </w:rPr>
        <w:softHyphen/>
        <w:t xml:space="preserve">грации школьного образования </w:t>
      </w:r>
      <w:r w:rsidRPr="00740272">
        <w:rPr>
          <w:rFonts w:ascii="Times New Roman" w:hAnsi="Times New Roman"/>
          <w:i/>
          <w:iCs/>
          <w:sz w:val="24"/>
          <w:szCs w:val="24"/>
        </w:rPr>
        <w:t xml:space="preserve">в </w:t>
      </w:r>
      <w:r w:rsidRPr="00740272">
        <w:rPr>
          <w:rFonts w:ascii="Times New Roman" w:hAnsi="Times New Roman"/>
          <w:sz w:val="24"/>
          <w:szCs w:val="24"/>
        </w:rPr>
        <w:t>современную культуру и об</w:t>
      </w:r>
      <w:r w:rsidRPr="00740272">
        <w:rPr>
          <w:rFonts w:ascii="Times New Roman" w:hAnsi="Times New Roman"/>
          <w:sz w:val="24"/>
          <w:szCs w:val="24"/>
        </w:rPr>
        <w:t>у</w:t>
      </w:r>
      <w:r w:rsidRPr="00740272">
        <w:rPr>
          <w:rFonts w:ascii="Times New Roman" w:hAnsi="Times New Roman"/>
          <w:sz w:val="24"/>
          <w:szCs w:val="24"/>
        </w:rPr>
        <w:t>словлено необходимостью введения подростка в современ</w:t>
      </w:r>
      <w:r w:rsidRPr="00740272">
        <w:rPr>
          <w:rFonts w:ascii="Times New Roman" w:hAnsi="Times New Roman"/>
          <w:sz w:val="24"/>
          <w:szCs w:val="24"/>
        </w:rPr>
        <w:softHyphen/>
        <w:t xml:space="preserve">ное информационное, </w:t>
      </w:r>
      <w:proofErr w:type="spellStart"/>
      <w:r w:rsidRPr="00740272">
        <w:rPr>
          <w:rFonts w:ascii="Times New Roman" w:hAnsi="Times New Roman"/>
          <w:sz w:val="24"/>
          <w:szCs w:val="24"/>
        </w:rPr>
        <w:t>социокультурное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 пространство. Содер</w:t>
      </w:r>
      <w:r w:rsidRPr="00740272">
        <w:rPr>
          <w:rFonts w:ascii="Times New Roman" w:hAnsi="Times New Roman"/>
          <w:sz w:val="24"/>
          <w:szCs w:val="24"/>
        </w:rPr>
        <w:softHyphen/>
        <w:t>жание программы обеспечит понимание школьниками значе</w:t>
      </w:r>
      <w:r w:rsidRPr="00740272">
        <w:rPr>
          <w:rFonts w:ascii="Times New Roman" w:hAnsi="Times New Roman"/>
          <w:sz w:val="24"/>
          <w:szCs w:val="24"/>
        </w:rPr>
        <w:softHyphen/>
        <w:t xml:space="preserve">ния искусства в жизни человека и общества, воздействие на его духовный мир, формирование </w:t>
      </w:r>
      <w:proofErr w:type="gramStart"/>
      <w:r w:rsidRPr="00740272">
        <w:rPr>
          <w:rFonts w:ascii="Times New Roman" w:hAnsi="Times New Roman"/>
          <w:sz w:val="24"/>
          <w:szCs w:val="24"/>
        </w:rPr>
        <w:t>ценностно-нравственных</w:t>
      </w:r>
      <w:proofErr w:type="gramEnd"/>
      <w:r w:rsidRPr="00740272">
        <w:rPr>
          <w:rFonts w:ascii="Times New Roman" w:hAnsi="Times New Roman"/>
          <w:sz w:val="24"/>
          <w:szCs w:val="24"/>
        </w:rPr>
        <w:t xml:space="preserve"> ориентации.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Программа состоит из четырёх разделов, последова</w:t>
      </w:r>
      <w:r w:rsidRPr="00740272">
        <w:rPr>
          <w:rFonts w:ascii="Times New Roman" w:hAnsi="Times New Roman"/>
          <w:sz w:val="24"/>
          <w:szCs w:val="24"/>
        </w:rPr>
        <w:softHyphen/>
        <w:t xml:space="preserve">тельно раскрывающих эти взаимосвязи. </w:t>
      </w:r>
      <w:proofErr w:type="gramStart"/>
      <w:r w:rsidRPr="00740272">
        <w:rPr>
          <w:rFonts w:ascii="Times New Roman" w:hAnsi="Times New Roman"/>
          <w:sz w:val="24"/>
          <w:szCs w:val="24"/>
        </w:rPr>
        <w:t>Методологической основой программы являются современ</w:t>
      </w:r>
      <w:r w:rsidRPr="00740272">
        <w:rPr>
          <w:rFonts w:ascii="Times New Roman" w:hAnsi="Times New Roman"/>
          <w:sz w:val="24"/>
          <w:szCs w:val="24"/>
        </w:rPr>
        <w:softHyphen/>
        <w:t xml:space="preserve">ные концепции в области </w:t>
      </w:r>
      <w:r w:rsidRPr="00740272">
        <w:rPr>
          <w:rFonts w:ascii="Times New Roman" w:hAnsi="Times New Roman"/>
          <w:i/>
          <w:iCs/>
          <w:sz w:val="24"/>
          <w:szCs w:val="24"/>
        </w:rPr>
        <w:t xml:space="preserve">эстетики </w:t>
      </w:r>
      <w:r w:rsidRPr="00740272">
        <w:rPr>
          <w:rFonts w:ascii="Times New Roman" w:hAnsi="Times New Roman"/>
          <w:sz w:val="24"/>
          <w:szCs w:val="24"/>
        </w:rPr>
        <w:t xml:space="preserve">(Ю. Б. </w:t>
      </w:r>
      <w:proofErr w:type="spellStart"/>
      <w:r w:rsidRPr="00740272">
        <w:rPr>
          <w:rFonts w:ascii="Times New Roman" w:hAnsi="Times New Roman"/>
          <w:sz w:val="24"/>
          <w:szCs w:val="24"/>
        </w:rPr>
        <w:t>Борев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, Н. И. </w:t>
      </w:r>
      <w:proofErr w:type="spellStart"/>
      <w:r w:rsidRPr="00740272">
        <w:rPr>
          <w:rFonts w:ascii="Times New Roman" w:hAnsi="Times New Roman"/>
          <w:sz w:val="24"/>
          <w:szCs w:val="24"/>
        </w:rPr>
        <w:t>Киященко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, Л. Н. </w:t>
      </w:r>
      <w:proofErr w:type="spellStart"/>
      <w:r w:rsidRPr="00740272">
        <w:rPr>
          <w:rFonts w:ascii="Times New Roman" w:hAnsi="Times New Roman"/>
          <w:sz w:val="24"/>
          <w:szCs w:val="24"/>
        </w:rPr>
        <w:t>Столович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, Б. А. </w:t>
      </w:r>
      <w:proofErr w:type="spellStart"/>
      <w:r w:rsidRPr="00740272">
        <w:rPr>
          <w:rFonts w:ascii="Times New Roman" w:hAnsi="Times New Roman"/>
          <w:sz w:val="24"/>
          <w:szCs w:val="24"/>
        </w:rPr>
        <w:t>Эренгросс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 и др.), </w:t>
      </w:r>
      <w:proofErr w:type="spellStart"/>
      <w:r w:rsidRPr="00740272">
        <w:rPr>
          <w:rFonts w:ascii="Times New Roman" w:hAnsi="Times New Roman"/>
          <w:i/>
          <w:iCs/>
          <w:sz w:val="24"/>
          <w:szCs w:val="24"/>
        </w:rPr>
        <w:t>культуроло</w:t>
      </w:r>
      <w:r w:rsidRPr="00740272">
        <w:rPr>
          <w:rFonts w:ascii="Times New Roman" w:hAnsi="Times New Roman"/>
          <w:i/>
          <w:iCs/>
          <w:sz w:val="24"/>
          <w:szCs w:val="24"/>
        </w:rPr>
        <w:softHyphen/>
        <w:t>гии</w:t>
      </w:r>
      <w:proofErr w:type="spellEnd"/>
      <w:r w:rsidRPr="00740272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40272">
        <w:rPr>
          <w:rFonts w:ascii="Times New Roman" w:hAnsi="Times New Roman"/>
          <w:sz w:val="24"/>
          <w:szCs w:val="24"/>
        </w:rPr>
        <w:t xml:space="preserve">(А И. Арнольдов, М. М. Бахтин, В. С. </w:t>
      </w:r>
      <w:proofErr w:type="spellStart"/>
      <w:r w:rsidRPr="00740272">
        <w:rPr>
          <w:rFonts w:ascii="Times New Roman" w:hAnsi="Times New Roman"/>
          <w:sz w:val="24"/>
          <w:szCs w:val="24"/>
        </w:rPr>
        <w:t>Библер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, Ю. М. Лотман, А. Ф. Лосев и др.), </w:t>
      </w:r>
      <w:r w:rsidRPr="00740272">
        <w:rPr>
          <w:rFonts w:ascii="Times New Roman" w:hAnsi="Times New Roman"/>
          <w:i/>
          <w:iCs/>
          <w:sz w:val="24"/>
          <w:szCs w:val="24"/>
        </w:rPr>
        <w:t>псих</w:t>
      </w:r>
      <w:r w:rsidRPr="00740272">
        <w:rPr>
          <w:rFonts w:ascii="Times New Roman" w:hAnsi="Times New Roman"/>
          <w:i/>
          <w:iCs/>
          <w:sz w:val="24"/>
          <w:szCs w:val="24"/>
        </w:rPr>
        <w:t>о</w:t>
      </w:r>
      <w:r w:rsidRPr="00740272">
        <w:rPr>
          <w:rFonts w:ascii="Times New Roman" w:hAnsi="Times New Roman"/>
          <w:i/>
          <w:iCs/>
          <w:sz w:val="24"/>
          <w:szCs w:val="24"/>
        </w:rPr>
        <w:t xml:space="preserve">логии художественного творчества </w:t>
      </w:r>
      <w:r w:rsidRPr="00740272">
        <w:rPr>
          <w:rFonts w:ascii="Times New Roman" w:hAnsi="Times New Roman"/>
          <w:sz w:val="24"/>
          <w:szCs w:val="24"/>
        </w:rPr>
        <w:t xml:space="preserve">(Л. С. </w:t>
      </w:r>
      <w:proofErr w:type="spellStart"/>
      <w:r w:rsidRPr="00740272">
        <w:rPr>
          <w:rFonts w:ascii="Times New Roman" w:hAnsi="Times New Roman"/>
          <w:sz w:val="24"/>
          <w:szCs w:val="24"/>
        </w:rPr>
        <w:t>Выготский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, Д. К. </w:t>
      </w:r>
      <w:proofErr w:type="spellStart"/>
      <w:r w:rsidRPr="00740272">
        <w:rPr>
          <w:rFonts w:ascii="Times New Roman" w:hAnsi="Times New Roman"/>
          <w:sz w:val="24"/>
          <w:szCs w:val="24"/>
        </w:rPr>
        <w:t>Кирнарская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, А. А. Мелик-Пашаев, В. Г. </w:t>
      </w:r>
      <w:proofErr w:type="spellStart"/>
      <w:r w:rsidRPr="00740272">
        <w:rPr>
          <w:rFonts w:ascii="Times New Roman" w:hAnsi="Times New Roman"/>
          <w:sz w:val="24"/>
          <w:szCs w:val="24"/>
        </w:rPr>
        <w:t>Ражников</w:t>
      </w:r>
      <w:proofErr w:type="spellEnd"/>
      <w:r w:rsidRPr="00740272">
        <w:rPr>
          <w:rFonts w:ascii="Times New Roman" w:hAnsi="Times New Roman"/>
          <w:sz w:val="24"/>
          <w:szCs w:val="24"/>
        </w:rPr>
        <w:t>, С. Л. Р</w:t>
      </w:r>
      <w:r w:rsidRPr="00740272">
        <w:rPr>
          <w:rFonts w:ascii="Times New Roman" w:hAnsi="Times New Roman"/>
          <w:sz w:val="24"/>
          <w:szCs w:val="24"/>
        </w:rPr>
        <w:t>у</w:t>
      </w:r>
      <w:r w:rsidRPr="00740272">
        <w:rPr>
          <w:rFonts w:ascii="Times New Roman" w:hAnsi="Times New Roman"/>
          <w:sz w:val="24"/>
          <w:szCs w:val="24"/>
        </w:rPr>
        <w:t>бинштейн и</w:t>
      </w:r>
      <w:proofErr w:type="gramEnd"/>
      <w:r w:rsidRPr="00740272">
        <w:rPr>
          <w:rFonts w:ascii="Times New Roman" w:hAnsi="Times New Roman"/>
          <w:sz w:val="24"/>
          <w:szCs w:val="24"/>
        </w:rPr>
        <w:t xml:space="preserve"> др.), </w:t>
      </w:r>
      <w:r w:rsidRPr="00740272">
        <w:rPr>
          <w:rFonts w:ascii="Times New Roman" w:hAnsi="Times New Roman"/>
          <w:i/>
          <w:iCs/>
          <w:sz w:val="24"/>
          <w:szCs w:val="24"/>
        </w:rPr>
        <w:t>раз</w:t>
      </w:r>
      <w:r w:rsidRPr="00740272">
        <w:rPr>
          <w:rFonts w:ascii="Times New Roman" w:hAnsi="Times New Roman"/>
          <w:i/>
          <w:iCs/>
          <w:sz w:val="24"/>
          <w:szCs w:val="24"/>
        </w:rPr>
        <w:softHyphen/>
        <w:t xml:space="preserve">вивающего обучения </w:t>
      </w:r>
      <w:r w:rsidRPr="00740272">
        <w:rPr>
          <w:rFonts w:ascii="Times New Roman" w:hAnsi="Times New Roman"/>
          <w:sz w:val="24"/>
          <w:szCs w:val="24"/>
        </w:rPr>
        <w:t xml:space="preserve">(В. В. Давыдов, Д. Б. </w:t>
      </w:r>
      <w:proofErr w:type="spellStart"/>
      <w:r w:rsidRPr="00740272">
        <w:rPr>
          <w:rFonts w:ascii="Times New Roman" w:hAnsi="Times New Roman"/>
          <w:sz w:val="24"/>
          <w:szCs w:val="24"/>
        </w:rPr>
        <w:t>Эльконин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 и др.), </w:t>
      </w:r>
      <w:r w:rsidRPr="00740272">
        <w:rPr>
          <w:rFonts w:ascii="Times New Roman" w:hAnsi="Times New Roman"/>
          <w:i/>
          <w:iCs/>
          <w:sz w:val="24"/>
          <w:szCs w:val="24"/>
        </w:rPr>
        <w:t xml:space="preserve">художественного образования </w:t>
      </w:r>
      <w:r w:rsidRPr="00740272">
        <w:rPr>
          <w:rFonts w:ascii="Times New Roman" w:hAnsi="Times New Roman"/>
          <w:sz w:val="24"/>
          <w:szCs w:val="24"/>
        </w:rPr>
        <w:t xml:space="preserve">(Д. Б. </w:t>
      </w:r>
      <w:proofErr w:type="spellStart"/>
      <w:r w:rsidRPr="00740272">
        <w:rPr>
          <w:rFonts w:ascii="Times New Roman" w:hAnsi="Times New Roman"/>
          <w:sz w:val="24"/>
          <w:szCs w:val="24"/>
        </w:rPr>
        <w:t>К</w:t>
      </w:r>
      <w:r w:rsidRPr="00740272">
        <w:rPr>
          <w:rFonts w:ascii="Times New Roman" w:hAnsi="Times New Roman"/>
          <w:sz w:val="24"/>
          <w:szCs w:val="24"/>
        </w:rPr>
        <w:t>а</w:t>
      </w:r>
      <w:r w:rsidRPr="00740272">
        <w:rPr>
          <w:rFonts w:ascii="Times New Roman" w:hAnsi="Times New Roman"/>
          <w:sz w:val="24"/>
          <w:szCs w:val="24"/>
        </w:rPr>
        <w:t>балевский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, Б. М. </w:t>
      </w:r>
      <w:proofErr w:type="spellStart"/>
      <w:r w:rsidRPr="00740272">
        <w:rPr>
          <w:rFonts w:ascii="Times New Roman" w:hAnsi="Times New Roman"/>
          <w:sz w:val="24"/>
          <w:szCs w:val="24"/>
        </w:rPr>
        <w:t>Неменский</w:t>
      </w:r>
      <w:proofErr w:type="spellEnd"/>
      <w:r w:rsidRPr="00740272">
        <w:rPr>
          <w:rFonts w:ascii="Times New Roman" w:hAnsi="Times New Roman"/>
          <w:sz w:val="24"/>
          <w:szCs w:val="24"/>
        </w:rPr>
        <w:t>, Л. М. Предтеченская, Б. П. Юсов и др.).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Содержание программы дает возможность реализовать ос</w:t>
      </w:r>
      <w:r w:rsidRPr="00740272">
        <w:rPr>
          <w:rFonts w:ascii="Times New Roman" w:hAnsi="Times New Roman"/>
          <w:sz w:val="24"/>
          <w:szCs w:val="24"/>
        </w:rPr>
        <w:softHyphen/>
        <w:t>новные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sz w:val="24"/>
          <w:szCs w:val="24"/>
        </w:rPr>
        <w:t>цели художественного образования и эстетическо</w:t>
      </w:r>
      <w:r w:rsidRPr="00740272">
        <w:rPr>
          <w:rFonts w:ascii="Times New Roman" w:hAnsi="Times New Roman"/>
          <w:b/>
          <w:bCs/>
          <w:sz w:val="24"/>
          <w:szCs w:val="24"/>
        </w:rPr>
        <w:softHyphen/>
        <w:t>го воспитания в основной школе: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lastRenderedPageBreak/>
        <w:t>—</w:t>
      </w:r>
      <w:r w:rsidRPr="00740272">
        <w:rPr>
          <w:rFonts w:ascii="Times New Roman" w:hAnsi="Times New Roman"/>
          <w:i/>
          <w:iCs/>
          <w:sz w:val="24"/>
          <w:szCs w:val="24"/>
        </w:rPr>
        <w:t xml:space="preserve">развитие </w:t>
      </w:r>
      <w:r w:rsidRPr="00740272">
        <w:rPr>
          <w:rFonts w:ascii="Times New Roman" w:hAnsi="Times New Roman"/>
          <w:sz w:val="24"/>
          <w:szCs w:val="24"/>
        </w:rPr>
        <w:t>эмоционально-эстетического восприятия дейст</w:t>
      </w:r>
      <w:r w:rsidRPr="00740272">
        <w:rPr>
          <w:rFonts w:ascii="Times New Roman" w:hAnsi="Times New Roman"/>
          <w:sz w:val="24"/>
          <w:szCs w:val="24"/>
        </w:rPr>
        <w:softHyphen/>
        <w:t>вительности, художественно-творческих способностей учащих</w:t>
      </w:r>
      <w:r w:rsidRPr="00740272">
        <w:rPr>
          <w:rFonts w:ascii="Times New Roman" w:hAnsi="Times New Roman"/>
          <w:sz w:val="24"/>
          <w:szCs w:val="24"/>
        </w:rPr>
        <w:softHyphen/>
        <w:t>ся, образного и ассоциативного мышления, фантазии, зритель</w:t>
      </w:r>
      <w:r w:rsidRPr="00740272">
        <w:rPr>
          <w:rFonts w:ascii="Times New Roman" w:hAnsi="Times New Roman"/>
          <w:sz w:val="24"/>
          <w:szCs w:val="24"/>
        </w:rPr>
        <w:softHyphen/>
        <w:t>но-образной памяти, вкуса, художественных потре</w:t>
      </w:r>
      <w:r w:rsidRPr="00740272">
        <w:rPr>
          <w:rFonts w:ascii="Times New Roman" w:hAnsi="Times New Roman"/>
          <w:sz w:val="24"/>
          <w:szCs w:val="24"/>
        </w:rPr>
        <w:t>б</w:t>
      </w:r>
      <w:r w:rsidRPr="00740272">
        <w:rPr>
          <w:rFonts w:ascii="Times New Roman" w:hAnsi="Times New Roman"/>
          <w:sz w:val="24"/>
          <w:szCs w:val="24"/>
        </w:rPr>
        <w:t>ностей;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—</w:t>
      </w:r>
      <w:r w:rsidRPr="00740272">
        <w:rPr>
          <w:rFonts w:ascii="Times New Roman" w:hAnsi="Times New Roman"/>
          <w:i/>
          <w:iCs/>
          <w:sz w:val="24"/>
          <w:szCs w:val="24"/>
        </w:rPr>
        <w:t xml:space="preserve">воспитание </w:t>
      </w:r>
      <w:r w:rsidRPr="00740272">
        <w:rPr>
          <w:rFonts w:ascii="Times New Roman" w:hAnsi="Times New Roman"/>
          <w:sz w:val="24"/>
          <w:szCs w:val="24"/>
        </w:rPr>
        <w:t>культуры восприятия произведений изобра</w:t>
      </w:r>
      <w:r w:rsidRPr="00740272">
        <w:rPr>
          <w:rFonts w:ascii="Times New Roman" w:hAnsi="Times New Roman"/>
          <w:sz w:val="24"/>
          <w:szCs w:val="24"/>
        </w:rPr>
        <w:softHyphen/>
        <w:t>зительного, декоративно-прикладного искусства, архитектуры и дизайна, литературы, музыки, кино, театра; освоение образного языка этих искусств на основе творческого опыта школьников;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—</w:t>
      </w:r>
      <w:r w:rsidRPr="00740272">
        <w:rPr>
          <w:rFonts w:ascii="Times New Roman" w:hAnsi="Times New Roman"/>
          <w:i/>
          <w:iCs/>
          <w:sz w:val="24"/>
          <w:szCs w:val="24"/>
        </w:rPr>
        <w:t xml:space="preserve">формирование </w:t>
      </w:r>
      <w:r w:rsidRPr="00740272">
        <w:rPr>
          <w:rFonts w:ascii="Times New Roman" w:hAnsi="Times New Roman"/>
          <w:sz w:val="24"/>
          <w:szCs w:val="24"/>
        </w:rPr>
        <w:t>устойчивого интереса к искусству, спо</w:t>
      </w:r>
      <w:r w:rsidRPr="00740272">
        <w:rPr>
          <w:rFonts w:ascii="Times New Roman" w:hAnsi="Times New Roman"/>
          <w:sz w:val="24"/>
          <w:szCs w:val="24"/>
        </w:rPr>
        <w:softHyphen/>
        <w:t>собности воспринимать его исторические и национальные ос</w:t>
      </w:r>
      <w:r w:rsidRPr="00740272">
        <w:rPr>
          <w:rFonts w:ascii="Times New Roman" w:hAnsi="Times New Roman"/>
          <w:sz w:val="24"/>
          <w:szCs w:val="24"/>
        </w:rPr>
        <w:t>о</w:t>
      </w:r>
      <w:r w:rsidRPr="00740272">
        <w:rPr>
          <w:rFonts w:ascii="Times New Roman" w:hAnsi="Times New Roman"/>
          <w:sz w:val="24"/>
          <w:szCs w:val="24"/>
        </w:rPr>
        <w:t>бенности;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—</w:t>
      </w:r>
      <w:r w:rsidRPr="00740272">
        <w:rPr>
          <w:rFonts w:ascii="Times New Roman" w:hAnsi="Times New Roman"/>
          <w:i/>
          <w:iCs/>
          <w:sz w:val="24"/>
          <w:szCs w:val="24"/>
        </w:rPr>
        <w:t xml:space="preserve">приобретение </w:t>
      </w:r>
      <w:r w:rsidRPr="00740272">
        <w:rPr>
          <w:rFonts w:ascii="Times New Roman" w:hAnsi="Times New Roman"/>
          <w:sz w:val="24"/>
          <w:szCs w:val="24"/>
        </w:rPr>
        <w:t>знаний об искусстве как способе эмо</w:t>
      </w:r>
      <w:r w:rsidRPr="00740272">
        <w:rPr>
          <w:rFonts w:ascii="Times New Roman" w:hAnsi="Times New Roman"/>
          <w:sz w:val="24"/>
          <w:szCs w:val="24"/>
        </w:rPr>
        <w:softHyphen/>
        <w:t>ционально-практического освоения окружающего мира и его пр</w:t>
      </w:r>
      <w:r w:rsidRPr="00740272">
        <w:rPr>
          <w:rFonts w:ascii="Times New Roman" w:hAnsi="Times New Roman"/>
          <w:sz w:val="24"/>
          <w:szCs w:val="24"/>
        </w:rPr>
        <w:t>е</w:t>
      </w:r>
      <w:r w:rsidRPr="00740272">
        <w:rPr>
          <w:rFonts w:ascii="Times New Roman" w:hAnsi="Times New Roman"/>
          <w:sz w:val="24"/>
          <w:szCs w:val="24"/>
        </w:rPr>
        <w:t>образования; о выразительных средствах и социальных функциях музыки, литературы, живописи, графики, декора</w:t>
      </w:r>
      <w:r w:rsidRPr="00740272">
        <w:rPr>
          <w:rFonts w:ascii="Times New Roman" w:hAnsi="Times New Roman"/>
          <w:sz w:val="24"/>
          <w:szCs w:val="24"/>
        </w:rPr>
        <w:softHyphen/>
        <w:t>тивно-прикладного искусства, скульптуры, дизайна, архитек</w:t>
      </w:r>
      <w:r w:rsidRPr="00740272">
        <w:rPr>
          <w:rFonts w:ascii="Times New Roman" w:hAnsi="Times New Roman"/>
          <w:sz w:val="24"/>
          <w:szCs w:val="24"/>
        </w:rPr>
        <w:softHyphen/>
        <w:t>туры, кино, театра;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—</w:t>
      </w:r>
      <w:r w:rsidRPr="00740272">
        <w:rPr>
          <w:rFonts w:ascii="Times New Roman" w:hAnsi="Times New Roman"/>
          <w:i/>
          <w:iCs/>
          <w:sz w:val="24"/>
          <w:szCs w:val="24"/>
        </w:rPr>
        <w:t xml:space="preserve">овладение </w:t>
      </w:r>
      <w:r w:rsidRPr="00740272">
        <w:rPr>
          <w:rFonts w:ascii="Times New Roman" w:hAnsi="Times New Roman"/>
          <w:sz w:val="24"/>
          <w:szCs w:val="24"/>
        </w:rPr>
        <w:t>умениями и навыками разнообразной худо</w:t>
      </w:r>
      <w:r w:rsidRPr="00740272">
        <w:rPr>
          <w:rFonts w:ascii="Times New Roman" w:hAnsi="Times New Roman"/>
          <w:sz w:val="24"/>
          <w:szCs w:val="24"/>
        </w:rPr>
        <w:softHyphen/>
        <w:t>жественной деятельности; предоставление возможности для творческого самовыражения и самоутверждения, а также пси</w:t>
      </w:r>
      <w:r w:rsidRPr="00740272">
        <w:rPr>
          <w:rFonts w:ascii="Times New Roman" w:hAnsi="Times New Roman"/>
          <w:sz w:val="24"/>
          <w:szCs w:val="24"/>
        </w:rPr>
        <w:softHyphen/>
        <w:t>хологической разгрузки и релаксации средствами искусс</w:t>
      </w:r>
      <w:r w:rsidRPr="00740272">
        <w:rPr>
          <w:rFonts w:ascii="Times New Roman" w:hAnsi="Times New Roman"/>
          <w:sz w:val="24"/>
          <w:szCs w:val="24"/>
        </w:rPr>
        <w:t>т</w:t>
      </w:r>
      <w:r w:rsidRPr="00740272">
        <w:rPr>
          <w:rFonts w:ascii="Times New Roman" w:hAnsi="Times New Roman"/>
          <w:sz w:val="24"/>
          <w:szCs w:val="24"/>
        </w:rPr>
        <w:t>ва.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sz w:val="24"/>
          <w:szCs w:val="24"/>
        </w:rPr>
        <w:t xml:space="preserve">Цель программы </w:t>
      </w:r>
      <w:r w:rsidRPr="00740272">
        <w:rPr>
          <w:rFonts w:ascii="Times New Roman" w:hAnsi="Times New Roman"/>
          <w:sz w:val="24"/>
          <w:szCs w:val="24"/>
        </w:rPr>
        <w:t>— развитие опыта эмоционально-цен</w:t>
      </w:r>
      <w:r w:rsidRPr="00740272">
        <w:rPr>
          <w:rFonts w:ascii="Times New Roman" w:hAnsi="Times New Roman"/>
          <w:sz w:val="24"/>
          <w:szCs w:val="24"/>
        </w:rPr>
        <w:softHyphen/>
        <w:t xml:space="preserve">ностного отношения к искусству как </w:t>
      </w:r>
      <w:proofErr w:type="spellStart"/>
      <w:r w:rsidRPr="00740272">
        <w:rPr>
          <w:rFonts w:ascii="Times New Roman" w:hAnsi="Times New Roman"/>
          <w:sz w:val="24"/>
          <w:szCs w:val="24"/>
        </w:rPr>
        <w:t>социокультурной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 форме освоения мира, воздействующей на человека и общество.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i/>
          <w:iCs/>
          <w:sz w:val="24"/>
          <w:szCs w:val="24"/>
        </w:rPr>
        <w:t>Задачи реализации данного курса: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i/>
          <w:iCs/>
          <w:sz w:val="24"/>
          <w:szCs w:val="24"/>
        </w:rPr>
        <w:t>—</w:t>
      </w:r>
      <w:r w:rsidRPr="00740272">
        <w:rPr>
          <w:rFonts w:ascii="Times New Roman" w:hAnsi="Times New Roman"/>
          <w:sz w:val="24"/>
          <w:szCs w:val="24"/>
        </w:rPr>
        <w:t>актуализация имеющегося у учащихся опыта общения с искусством;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—культурная адаптация школьников в современном ин</w:t>
      </w:r>
      <w:r w:rsidRPr="00740272">
        <w:rPr>
          <w:rFonts w:ascii="Times New Roman" w:hAnsi="Times New Roman"/>
          <w:sz w:val="24"/>
          <w:szCs w:val="24"/>
        </w:rPr>
        <w:softHyphen/>
        <w:t>формационном пространстве, наполненном разнообразными я</w:t>
      </w:r>
      <w:r w:rsidRPr="00740272">
        <w:rPr>
          <w:rFonts w:ascii="Times New Roman" w:hAnsi="Times New Roman"/>
          <w:sz w:val="24"/>
          <w:szCs w:val="24"/>
        </w:rPr>
        <w:t>в</w:t>
      </w:r>
      <w:r w:rsidRPr="00740272">
        <w:rPr>
          <w:rFonts w:ascii="Times New Roman" w:hAnsi="Times New Roman"/>
          <w:sz w:val="24"/>
          <w:szCs w:val="24"/>
        </w:rPr>
        <w:t>лениями массовой культуры;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—формирование целостного представления о роли искусства в культурно-историческом процессе развития человечес</w:t>
      </w:r>
      <w:r w:rsidRPr="00740272">
        <w:rPr>
          <w:rFonts w:ascii="Times New Roman" w:hAnsi="Times New Roman"/>
          <w:sz w:val="24"/>
          <w:szCs w:val="24"/>
        </w:rPr>
        <w:t>т</w:t>
      </w:r>
      <w:r w:rsidRPr="00740272">
        <w:rPr>
          <w:rFonts w:ascii="Times New Roman" w:hAnsi="Times New Roman"/>
          <w:sz w:val="24"/>
          <w:szCs w:val="24"/>
        </w:rPr>
        <w:t>ва;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—углубление художественно-познавательных интересов и развитие интеллектуальных и творческих способностей под</w:t>
      </w:r>
      <w:r w:rsidRPr="00740272">
        <w:rPr>
          <w:rFonts w:ascii="Times New Roman" w:hAnsi="Times New Roman"/>
          <w:sz w:val="24"/>
          <w:szCs w:val="24"/>
        </w:rPr>
        <w:softHyphen/>
        <w:t>ростков;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—воспитание художественного вкуса;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—приобретение культурно-познавательной, коммуника</w:t>
      </w:r>
      <w:r w:rsidRPr="00740272">
        <w:rPr>
          <w:rFonts w:ascii="Times New Roman" w:hAnsi="Times New Roman"/>
          <w:sz w:val="24"/>
          <w:szCs w:val="24"/>
        </w:rPr>
        <w:softHyphen/>
        <w:t>тивной и социально-эстетической компетентности;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lastRenderedPageBreak/>
        <w:t>— формирование умений и навыков художественного са</w:t>
      </w:r>
      <w:r w:rsidRPr="00740272">
        <w:rPr>
          <w:rFonts w:ascii="Times New Roman" w:hAnsi="Times New Roman"/>
          <w:sz w:val="24"/>
          <w:szCs w:val="24"/>
        </w:rPr>
        <w:softHyphen/>
        <w:t>мообразования.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Особое значение в организации урочных и внеурочных форм работы с учащимися должны приобрести информацион</w:t>
      </w:r>
      <w:r w:rsidRPr="00740272">
        <w:rPr>
          <w:rFonts w:ascii="Times New Roman" w:hAnsi="Times New Roman"/>
          <w:sz w:val="24"/>
          <w:szCs w:val="24"/>
        </w:rPr>
        <w:softHyphen/>
        <w:t>ные и компьютерные технологии, аудио- и видеоматериалы.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При изучении отдельных тем программы большое значе</w:t>
      </w:r>
      <w:r w:rsidRPr="00740272">
        <w:rPr>
          <w:rFonts w:ascii="Times New Roman" w:hAnsi="Times New Roman"/>
          <w:sz w:val="24"/>
          <w:szCs w:val="24"/>
        </w:rPr>
        <w:softHyphen/>
        <w:t xml:space="preserve">ние имеет установление </w:t>
      </w:r>
      <w:proofErr w:type="spellStart"/>
      <w:r w:rsidRPr="00740272">
        <w:rPr>
          <w:rFonts w:ascii="Times New Roman" w:hAnsi="Times New Roman"/>
          <w:i/>
          <w:iCs/>
          <w:sz w:val="24"/>
          <w:szCs w:val="24"/>
        </w:rPr>
        <w:t>межпредметных</w:t>
      </w:r>
      <w:proofErr w:type="spellEnd"/>
      <w:r w:rsidRPr="00740272">
        <w:rPr>
          <w:rFonts w:ascii="Times New Roman" w:hAnsi="Times New Roman"/>
          <w:i/>
          <w:iCs/>
          <w:sz w:val="24"/>
          <w:szCs w:val="24"/>
        </w:rPr>
        <w:t xml:space="preserve"> связей </w:t>
      </w:r>
      <w:r w:rsidRPr="00740272">
        <w:rPr>
          <w:rFonts w:ascii="Times New Roman" w:hAnsi="Times New Roman"/>
          <w:sz w:val="24"/>
          <w:szCs w:val="24"/>
        </w:rPr>
        <w:t>с уроками л</w:t>
      </w:r>
      <w:r w:rsidRPr="00740272">
        <w:rPr>
          <w:rFonts w:ascii="Times New Roman" w:hAnsi="Times New Roman"/>
          <w:sz w:val="24"/>
          <w:szCs w:val="24"/>
        </w:rPr>
        <w:t>и</w:t>
      </w:r>
      <w:r w:rsidRPr="00740272">
        <w:rPr>
          <w:rFonts w:ascii="Times New Roman" w:hAnsi="Times New Roman"/>
          <w:sz w:val="24"/>
          <w:szCs w:val="24"/>
        </w:rPr>
        <w:t>тературы, истории, биологии, математики, физики, техно</w:t>
      </w:r>
      <w:r w:rsidRPr="00740272">
        <w:rPr>
          <w:rFonts w:ascii="Times New Roman" w:hAnsi="Times New Roman"/>
          <w:sz w:val="24"/>
          <w:szCs w:val="24"/>
        </w:rPr>
        <w:softHyphen/>
        <w:t xml:space="preserve">логии, информатики. </w:t>
      </w:r>
      <w:proofErr w:type="gramStart"/>
      <w:r w:rsidRPr="00740272">
        <w:rPr>
          <w:rFonts w:ascii="Times New Roman" w:hAnsi="Times New Roman"/>
          <w:sz w:val="24"/>
          <w:szCs w:val="24"/>
        </w:rPr>
        <w:t>Знания учащихся об основных видах и о жанрах музыки, пространственных (пластических), экранных искусств, об их роли в культурном становлении человеч</w:t>
      </w:r>
      <w:r w:rsidRPr="00740272">
        <w:rPr>
          <w:rFonts w:ascii="Times New Roman" w:hAnsi="Times New Roman"/>
          <w:sz w:val="24"/>
          <w:szCs w:val="24"/>
        </w:rPr>
        <w:t>е</w:t>
      </w:r>
      <w:r w:rsidRPr="00740272">
        <w:rPr>
          <w:rFonts w:ascii="Times New Roman" w:hAnsi="Times New Roman"/>
          <w:sz w:val="24"/>
          <w:szCs w:val="24"/>
        </w:rPr>
        <w:t>ства и о значении для жизни отдельного человека помогут ориентироваться в основных явлениях отечественного и зар</w:t>
      </w:r>
      <w:r w:rsidRPr="00740272">
        <w:rPr>
          <w:rFonts w:ascii="Times New Roman" w:hAnsi="Times New Roman"/>
          <w:sz w:val="24"/>
          <w:szCs w:val="24"/>
        </w:rPr>
        <w:t>у</w:t>
      </w:r>
      <w:r w:rsidRPr="00740272">
        <w:rPr>
          <w:rFonts w:ascii="Times New Roman" w:hAnsi="Times New Roman"/>
          <w:sz w:val="24"/>
          <w:szCs w:val="24"/>
        </w:rPr>
        <w:t>бежного искусства, узнавать наиболее значимые произведения; эстетически оце</w:t>
      </w:r>
      <w:r w:rsidRPr="00740272">
        <w:rPr>
          <w:rFonts w:ascii="Times New Roman" w:hAnsi="Times New Roman"/>
          <w:sz w:val="24"/>
          <w:szCs w:val="24"/>
        </w:rPr>
        <w:softHyphen/>
        <w:t>нивать явления окружающего мира, пр</w:t>
      </w:r>
      <w:r w:rsidRPr="00740272">
        <w:rPr>
          <w:rFonts w:ascii="Times New Roman" w:hAnsi="Times New Roman"/>
          <w:sz w:val="24"/>
          <w:szCs w:val="24"/>
        </w:rPr>
        <w:t>о</w:t>
      </w:r>
      <w:r w:rsidRPr="00740272">
        <w:rPr>
          <w:rFonts w:ascii="Times New Roman" w:hAnsi="Times New Roman"/>
          <w:sz w:val="24"/>
          <w:szCs w:val="24"/>
        </w:rPr>
        <w:t>изведения искусства и высказывать суждения о них;</w:t>
      </w:r>
      <w:proofErr w:type="gramEnd"/>
      <w:r w:rsidRPr="00740272">
        <w:rPr>
          <w:rFonts w:ascii="Times New Roman" w:hAnsi="Times New Roman"/>
          <w:sz w:val="24"/>
          <w:szCs w:val="24"/>
        </w:rPr>
        <w:t xml:space="preserve"> анализировать содержание, образный язык произведений разных видов и жанров искус</w:t>
      </w:r>
      <w:r w:rsidRPr="00740272">
        <w:rPr>
          <w:rFonts w:ascii="Times New Roman" w:hAnsi="Times New Roman"/>
          <w:sz w:val="24"/>
          <w:szCs w:val="24"/>
        </w:rPr>
        <w:softHyphen/>
        <w:t>ства; применять художественно-выразительные средства раз</w:t>
      </w:r>
      <w:r w:rsidRPr="00740272">
        <w:rPr>
          <w:rFonts w:ascii="Times New Roman" w:hAnsi="Times New Roman"/>
          <w:sz w:val="24"/>
          <w:szCs w:val="24"/>
        </w:rPr>
        <w:softHyphen/>
        <w:t>ных иску</w:t>
      </w:r>
      <w:proofErr w:type="gramStart"/>
      <w:r w:rsidRPr="00740272">
        <w:rPr>
          <w:rFonts w:ascii="Times New Roman" w:hAnsi="Times New Roman"/>
          <w:sz w:val="24"/>
          <w:szCs w:val="24"/>
        </w:rPr>
        <w:t>сств в св</w:t>
      </w:r>
      <w:proofErr w:type="gramEnd"/>
      <w:r w:rsidRPr="00740272">
        <w:rPr>
          <w:rFonts w:ascii="Times New Roman" w:hAnsi="Times New Roman"/>
          <w:sz w:val="24"/>
          <w:szCs w:val="24"/>
        </w:rPr>
        <w:t>оем творчестве.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sz w:val="24"/>
          <w:szCs w:val="24"/>
        </w:rPr>
        <w:t xml:space="preserve">Примерный художественный материал, </w:t>
      </w:r>
      <w:r w:rsidRPr="00740272">
        <w:rPr>
          <w:rFonts w:ascii="Times New Roman" w:hAnsi="Times New Roman"/>
          <w:sz w:val="24"/>
          <w:szCs w:val="24"/>
        </w:rPr>
        <w:t>рекомендован</w:t>
      </w:r>
      <w:r w:rsidRPr="00740272">
        <w:rPr>
          <w:rFonts w:ascii="Times New Roman" w:hAnsi="Times New Roman"/>
          <w:sz w:val="24"/>
          <w:szCs w:val="24"/>
        </w:rPr>
        <w:softHyphen/>
        <w:t>ный программой, предполагает его вариативное использова</w:t>
      </w:r>
      <w:r w:rsidRPr="00740272">
        <w:rPr>
          <w:rFonts w:ascii="Times New Roman" w:hAnsi="Times New Roman"/>
          <w:sz w:val="24"/>
          <w:szCs w:val="24"/>
        </w:rPr>
        <w:softHyphen/>
        <w:t>ние в учебно-воспитательном процессе, дает возможность ак</w:t>
      </w:r>
      <w:r w:rsidRPr="00740272">
        <w:rPr>
          <w:rFonts w:ascii="Times New Roman" w:hAnsi="Times New Roman"/>
          <w:sz w:val="24"/>
          <w:szCs w:val="24"/>
        </w:rPr>
        <w:softHyphen/>
        <w:t>туализировать знания, умения и навыки, способы творческой деятельности, приобретенные учащимися на предыдущих эта</w:t>
      </w:r>
      <w:r w:rsidRPr="00740272">
        <w:rPr>
          <w:rFonts w:ascii="Times New Roman" w:hAnsi="Times New Roman"/>
          <w:sz w:val="24"/>
          <w:szCs w:val="24"/>
        </w:rPr>
        <w:softHyphen/>
        <w:t xml:space="preserve">пах </w:t>
      </w:r>
      <w:proofErr w:type="gramStart"/>
      <w:r w:rsidRPr="00740272">
        <w:rPr>
          <w:rFonts w:ascii="Times New Roman" w:hAnsi="Times New Roman"/>
          <w:sz w:val="24"/>
          <w:szCs w:val="24"/>
        </w:rPr>
        <w:t>обучения по предметам</w:t>
      </w:r>
      <w:proofErr w:type="gramEnd"/>
      <w:r w:rsidRPr="00740272">
        <w:rPr>
          <w:rFonts w:ascii="Times New Roman" w:hAnsi="Times New Roman"/>
          <w:sz w:val="24"/>
          <w:szCs w:val="24"/>
        </w:rPr>
        <w:t xml:space="preserve"> художественно-эстетического цикла.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На конкретных художественных произведениях (музыкаль</w:t>
      </w:r>
      <w:r w:rsidRPr="00740272">
        <w:rPr>
          <w:rFonts w:ascii="Times New Roman" w:hAnsi="Times New Roman"/>
          <w:sz w:val="24"/>
          <w:szCs w:val="24"/>
        </w:rPr>
        <w:softHyphen/>
        <w:t>ных, изобразительного искусства, литературы, театра, кино) в программе раскрывается роль искусства в жизни общества и отдельного человека, общность выразительных средств и спе</w:t>
      </w:r>
      <w:r w:rsidRPr="00740272">
        <w:rPr>
          <w:rFonts w:ascii="Times New Roman" w:hAnsi="Times New Roman"/>
          <w:sz w:val="24"/>
          <w:szCs w:val="24"/>
        </w:rPr>
        <w:softHyphen/>
        <w:t>цифика каждого из них.</w:t>
      </w:r>
    </w:p>
    <w:p w:rsidR="00082C02" w:rsidRPr="00740272" w:rsidRDefault="00082C02" w:rsidP="00082C02">
      <w:pPr>
        <w:spacing w:before="100" w:beforeAutospacing="1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color w:val="000000"/>
          <w:spacing w:val="5"/>
          <w:sz w:val="24"/>
          <w:szCs w:val="24"/>
        </w:rPr>
        <w:t>Разделы программы 9 класса.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color w:val="000000"/>
          <w:spacing w:val="3"/>
          <w:sz w:val="24"/>
          <w:szCs w:val="24"/>
        </w:rPr>
        <w:t>Раздел 1.</w:t>
      </w:r>
      <w:r w:rsidRPr="00740272">
        <w:rPr>
          <w:rFonts w:ascii="Times New Roman" w:hAnsi="Times New Roman"/>
          <w:color w:val="000000"/>
          <w:spacing w:val="3"/>
          <w:sz w:val="24"/>
          <w:szCs w:val="24"/>
        </w:rPr>
        <w:t xml:space="preserve">   Воздействующая сила искусства (9 ч)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 xml:space="preserve">Выражение общественных идей в художественных образах. 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 xml:space="preserve">Искусство как способ идеологического воздействия на людей. Способность искусства внушать определенный образ мыслей, </w:t>
      </w:r>
      <w:r w:rsidRPr="00740272">
        <w:rPr>
          <w:rFonts w:ascii="Times New Roman" w:hAnsi="Times New Roman"/>
          <w:color w:val="000000"/>
          <w:sz w:val="24"/>
          <w:szCs w:val="24"/>
        </w:rPr>
        <w:t xml:space="preserve">стиль жизни, изменять ценностные ориентации личности. </w:t>
      </w:r>
      <w:r w:rsidRPr="00740272">
        <w:rPr>
          <w:rFonts w:ascii="Times New Roman" w:hAnsi="Times New Roman"/>
          <w:color w:val="000000"/>
          <w:spacing w:val="2"/>
          <w:sz w:val="24"/>
          <w:szCs w:val="24"/>
        </w:rPr>
        <w:t xml:space="preserve">Массовая культура, ее функции. Позитивные и негативные 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грани внушающей силы искусства. Коммерциал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зация искус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softHyphen/>
        <w:t>ства как неотъемлемая характеристика массовой культуры. Массовые и общедоступные искусства (тиражная графика, эст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 xml:space="preserve">радная развлекательная музыка и др.). Вкус и мода. Зрелище на 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службе внушения. Синтез искусств в усилении эмоционально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softHyphen/>
        <w:t>го воздействия на людей. Композиция и средства эмоциональ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>ной выразительности разных искусств.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Примерный художественный материал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 xml:space="preserve">Знакомство с произведениями разных видов искусства, их </w:t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>оценка с позиции позитивных и/или негативных влияний на чувства и сознание человека.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i/>
          <w:iCs/>
          <w:color w:val="000000"/>
          <w:spacing w:val="-5"/>
          <w:sz w:val="24"/>
          <w:szCs w:val="24"/>
        </w:rPr>
        <w:t xml:space="preserve">Изобразительное искусство. 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 xml:space="preserve">Ритуально-внушающая роль </w:t>
      </w:r>
      <w:r w:rsidRPr="00740272">
        <w:rPr>
          <w:rFonts w:ascii="Times New Roman" w:hAnsi="Times New Roman"/>
          <w:color w:val="000000"/>
          <w:spacing w:val="-6"/>
          <w:sz w:val="24"/>
          <w:szCs w:val="24"/>
        </w:rPr>
        <w:t>наскальной живописи, языческих идолов, амулетов. Во</w:t>
      </w:r>
      <w:r w:rsidRPr="00740272">
        <w:rPr>
          <w:rFonts w:ascii="Times New Roman" w:hAnsi="Times New Roman"/>
          <w:color w:val="000000"/>
          <w:spacing w:val="-6"/>
          <w:sz w:val="24"/>
          <w:szCs w:val="24"/>
        </w:rPr>
        <w:t>з</w:t>
      </w:r>
      <w:r w:rsidRPr="00740272">
        <w:rPr>
          <w:rFonts w:ascii="Times New Roman" w:hAnsi="Times New Roman"/>
          <w:color w:val="000000"/>
          <w:spacing w:val="-6"/>
          <w:sz w:val="24"/>
          <w:szCs w:val="24"/>
        </w:rPr>
        <w:t xml:space="preserve">действие на эмоции человека храмового синтеза искусств (характерные примеры). Отражение и прославление величия в триумфальных </w:t>
      </w:r>
      <w:r w:rsidRPr="00740272">
        <w:rPr>
          <w:rFonts w:ascii="Times New Roman" w:hAnsi="Times New Roman"/>
          <w:color w:val="000000"/>
          <w:spacing w:val="-7"/>
          <w:sz w:val="24"/>
          <w:szCs w:val="24"/>
        </w:rPr>
        <w:t xml:space="preserve">сооружениях (триумфальные </w:t>
      </w:r>
      <w:r w:rsidRPr="00740272">
        <w:rPr>
          <w:rFonts w:ascii="Times New Roman" w:hAnsi="Times New Roman"/>
          <w:color w:val="000000"/>
          <w:spacing w:val="-7"/>
          <w:sz w:val="24"/>
          <w:szCs w:val="24"/>
        </w:rPr>
        <w:lastRenderedPageBreak/>
        <w:t xml:space="preserve">арки, монументальная скульптура, 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архитектура и др.). Манипуляция сознанием ч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е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 xml:space="preserve">ловека в период </w:t>
      </w:r>
      <w:r w:rsidRPr="00740272">
        <w:rPr>
          <w:rFonts w:ascii="Times New Roman" w:hAnsi="Times New Roman"/>
          <w:color w:val="000000"/>
          <w:spacing w:val="-9"/>
          <w:sz w:val="24"/>
          <w:szCs w:val="24"/>
        </w:rPr>
        <w:t xml:space="preserve">30—50-х годов </w:t>
      </w:r>
      <w:r w:rsidRPr="00740272">
        <w:rPr>
          <w:rFonts w:ascii="Times New Roman" w:hAnsi="Times New Roman"/>
          <w:color w:val="000000"/>
          <w:spacing w:val="-9"/>
          <w:sz w:val="24"/>
          <w:szCs w:val="24"/>
          <w:lang w:val="en-US"/>
        </w:rPr>
        <w:t>XX</w:t>
      </w:r>
      <w:r w:rsidRPr="00740272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  <w:proofErr w:type="gramStart"/>
      <w:r w:rsidRPr="00740272">
        <w:rPr>
          <w:rFonts w:ascii="Times New Roman" w:hAnsi="Times New Roman"/>
          <w:color w:val="000000"/>
          <w:spacing w:val="-9"/>
          <w:sz w:val="24"/>
          <w:szCs w:val="24"/>
        </w:rPr>
        <w:t>в</w:t>
      </w:r>
      <w:proofErr w:type="gramEnd"/>
      <w:r w:rsidRPr="00740272">
        <w:rPr>
          <w:rFonts w:ascii="Times New Roman" w:hAnsi="Times New Roman"/>
          <w:color w:val="000000"/>
          <w:spacing w:val="-9"/>
          <w:sz w:val="24"/>
          <w:szCs w:val="24"/>
        </w:rPr>
        <w:t>. (</w:t>
      </w:r>
      <w:proofErr w:type="gramStart"/>
      <w:r w:rsidRPr="00740272">
        <w:rPr>
          <w:rFonts w:ascii="Times New Roman" w:hAnsi="Times New Roman"/>
          <w:color w:val="000000"/>
          <w:spacing w:val="-9"/>
          <w:sz w:val="24"/>
          <w:szCs w:val="24"/>
        </w:rPr>
        <w:t>архитектура</w:t>
      </w:r>
      <w:proofErr w:type="gramEnd"/>
      <w:r w:rsidRPr="00740272">
        <w:rPr>
          <w:rFonts w:ascii="Times New Roman" w:hAnsi="Times New Roman"/>
          <w:color w:val="000000"/>
          <w:spacing w:val="-9"/>
          <w:sz w:val="24"/>
          <w:szCs w:val="24"/>
        </w:rPr>
        <w:t xml:space="preserve">, живопись, плакаты, кино и др.). </w:t>
      </w:r>
      <w:r w:rsidRPr="00740272">
        <w:rPr>
          <w:rFonts w:ascii="Times New Roman" w:hAnsi="Times New Roman"/>
          <w:color w:val="000000"/>
          <w:spacing w:val="-8"/>
          <w:sz w:val="24"/>
          <w:szCs w:val="24"/>
        </w:rPr>
        <w:t xml:space="preserve">Поднятие духа народа в искусстве Великой Отечественной войны </w:t>
      </w:r>
      <w:r w:rsidRPr="00740272">
        <w:rPr>
          <w:rFonts w:ascii="Times New Roman" w:hAnsi="Times New Roman"/>
          <w:color w:val="000000"/>
          <w:spacing w:val="-6"/>
          <w:sz w:val="24"/>
          <w:szCs w:val="24"/>
        </w:rPr>
        <w:t xml:space="preserve">(живопись А. Дейнеки, П. </w:t>
      </w:r>
      <w:proofErr w:type="spellStart"/>
      <w:r w:rsidRPr="00740272">
        <w:rPr>
          <w:rFonts w:ascii="Times New Roman" w:hAnsi="Times New Roman"/>
          <w:color w:val="000000"/>
          <w:spacing w:val="-6"/>
          <w:sz w:val="24"/>
          <w:szCs w:val="24"/>
        </w:rPr>
        <w:t>Корина</w:t>
      </w:r>
      <w:proofErr w:type="spellEnd"/>
      <w:r w:rsidRPr="00740272">
        <w:rPr>
          <w:rFonts w:ascii="Times New Roman" w:hAnsi="Times New Roman"/>
          <w:color w:val="000000"/>
          <w:spacing w:val="-6"/>
          <w:sz w:val="24"/>
          <w:szCs w:val="24"/>
        </w:rPr>
        <w:t xml:space="preserve"> и др., плакаты И. </w:t>
      </w:r>
      <w:proofErr w:type="spellStart"/>
      <w:r w:rsidRPr="00740272">
        <w:rPr>
          <w:rFonts w:ascii="Times New Roman" w:hAnsi="Times New Roman"/>
          <w:color w:val="000000"/>
          <w:spacing w:val="-6"/>
          <w:sz w:val="24"/>
          <w:szCs w:val="24"/>
        </w:rPr>
        <w:t>Тоидзе</w:t>
      </w:r>
      <w:proofErr w:type="spellEnd"/>
      <w:r w:rsidRPr="00740272">
        <w:rPr>
          <w:rFonts w:ascii="Times New Roman" w:hAnsi="Times New Roman"/>
          <w:color w:val="000000"/>
          <w:spacing w:val="-6"/>
          <w:sz w:val="24"/>
          <w:szCs w:val="24"/>
        </w:rPr>
        <w:t xml:space="preserve"> и др.). </w:t>
      </w:r>
      <w:proofErr w:type="gramStart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Внушающая сила рекламы (рекламные плакаты, листовки, кли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пы) и настенной живописи (панно, мозаики, граффити).</w:t>
      </w:r>
      <w:proofErr w:type="gramEnd"/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i/>
          <w:iCs/>
          <w:color w:val="000000"/>
          <w:spacing w:val="-3"/>
          <w:sz w:val="24"/>
          <w:szCs w:val="24"/>
        </w:rPr>
        <w:t>Музыка.</w:t>
      </w:r>
      <w:r w:rsidRPr="00740272">
        <w:rPr>
          <w:rFonts w:ascii="Times New Roman" w:hAnsi="Times New Roman"/>
          <w:i/>
          <w:iCs/>
          <w:color w:val="000000"/>
          <w:spacing w:val="-3"/>
          <w:sz w:val="24"/>
          <w:szCs w:val="24"/>
        </w:rPr>
        <w:t xml:space="preserve"> 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Языческая культура дохристианской эпохи, спосо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бы и формы бытования, ее функции (ритуальные действа, народ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 xml:space="preserve">ные обряды, посвященные основным вехам жизни человека). 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Духовная музыка в храмовом синтезе искусств. Возв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ы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 xml:space="preserve">шенность 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религиозно-нравственных идеалов (Литургия, Всенощное бде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softHyphen/>
        <w:t>ние, Месса и др.). Использование музыки в тотал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и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тарных режи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2"/>
          <w:sz w:val="24"/>
          <w:szCs w:val="24"/>
        </w:rPr>
        <w:t xml:space="preserve">мах: от высокой музыкальной классики до массовых жанров 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(Л. Бетховен, П. Чайковский, А. Скрябин, С. Пр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о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кофьев, массо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softHyphen/>
        <w:t>вые песни). Значение песен военных лет и песен на военную те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2"/>
          <w:sz w:val="24"/>
          <w:szCs w:val="24"/>
        </w:rPr>
        <w:t xml:space="preserve">му. Музыка к кинофильмам (И. Дунаевский, Д. Шостакович, 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 xml:space="preserve">С. Прокофьев, А. Рыбников и др.). Многообразие направлений в современной эстрадной отечественной и зарубежной музыке. 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 xml:space="preserve">Протест против идеологии социального строя в авторской песне, 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рок-музыке (В. Высоцкий, Б. Окудж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а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 xml:space="preserve">ва, А. Градский, А. </w:t>
      </w:r>
      <w:proofErr w:type="spellStart"/>
      <w:proofErr w:type="gramStart"/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Мака-ревич</w:t>
      </w:r>
      <w:proofErr w:type="spellEnd"/>
      <w:proofErr w:type="gramEnd"/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 xml:space="preserve">, В. </w:t>
      </w:r>
      <w:proofErr w:type="spellStart"/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Цой</w:t>
      </w:r>
      <w:proofErr w:type="spellEnd"/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 xml:space="preserve"> и др., современные рок-группы). Компенсаторная </w:t>
      </w:r>
      <w:r w:rsidRPr="00740272">
        <w:rPr>
          <w:rFonts w:ascii="Times New Roman" w:hAnsi="Times New Roman"/>
          <w:color w:val="000000"/>
          <w:sz w:val="24"/>
          <w:szCs w:val="24"/>
        </w:rPr>
        <w:t>функция джаза (</w:t>
      </w:r>
      <w:proofErr w:type="gramStart"/>
      <w:r w:rsidRPr="00740272">
        <w:rPr>
          <w:rFonts w:ascii="Times New Roman" w:hAnsi="Times New Roman"/>
          <w:color w:val="000000"/>
          <w:sz w:val="24"/>
          <w:szCs w:val="24"/>
        </w:rPr>
        <w:t>Дж</w:t>
      </w:r>
      <w:proofErr w:type="gramEnd"/>
      <w:r w:rsidRPr="00740272">
        <w:rPr>
          <w:rFonts w:ascii="Times New Roman" w:hAnsi="Times New Roman"/>
          <w:color w:val="000000"/>
          <w:sz w:val="24"/>
          <w:szCs w:val="24"/>
        </w:rPr>
        <w:t xml:space="preserve">. Гершвин, Д. </w:t>
      </w:r>
      <w:proofErr w:type="spellStart"/>
      <w:r w:rsidRPr="00740272">
        <w:rPr>
          <w:rFonts w:ascii="Times New Roman" w:hAnsi="Times New Roman"/>
          <w:color w:val="000000"/>
          <w:sz w:val="24"/>
          <w:szCs w:val="24"/>
        </w:rPr>
        <w:t>Эллингтон</w:t>
      </w:r>
      <w:proofErr w:type="spellEnd"/>
      <w:r w:rsidRPr="00740272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740272">
        <w:rPr>
          <w:rFonts w:ascii="Times New Roman" w:hAnsi="Times New Roman"/>
          <w:color w:val="000000"/>
          <w:sz w:val="24"/>
          <w:szCs w:val="24"/>
        </w:rPr>
        <w:t>Фицджералд</w:t>
      </w:r>
      <w:proofErr w:type="spellEnd"/>
      <w:r w:rsidRPr="00740272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 xml:space="preserve">Л. Утесов, А. </w:t>
      </w:r>
      <w:proofErr w:type="spellStart"/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Цфасман</w:t>
      </w:r>
      <w:proofErr w:type="spellEnd"/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, Л. Чижик, А. Козлов и др.).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 xml:space="preserve">Литература. </w:t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>Основные библейские сюжеты и их трактов</w:t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 xml:space="preserve">ка в произведениях поэтов и писателей 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  <w:lang w:val="en-US"/>
        </w:rPr>
        <w:t>XIX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—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  <w:lang w:val="en-US"/>
        </w:rPr>
        <w:t>XXI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 xml:space="preserve"> вв. (Л. Тол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 xml:space="preserve">стой, Б. Пастернак, И. Шмелев и др.). Поэзия В. Маяковского. </w:t>
      </w:r>
      <w:r w:rsidRPr="00740272">
        <w:rPr>
          <w:rFonts w:ascii="Times New Roman" w:hAnsi="Times New Roman"/>
          <w:color w:val="000000"/>
          <w:sz w:val="24"/>
          <w:szCs w:val="24"/>
        </w:rPr>
        <w:t>Стихи поэтов-фронтовиков, поэтов-песенников.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 xml:space="preserve">Экранные искусства, театр. </w:t>
      </w:r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 xml:space="preserve">Рекламные видеоклипы. 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 xml:space="preserve">Кинофильмы 40—50-х годов 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  <w:lang w:val="en-US"/>
        </w:rPr>
        <w:t>XX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proofErr w:type="gramStart"/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в</w:t>
      </w:r>
      <w:proofErr w:type="gramEnd"/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 xml:space="preserve">. </w:t>
      </w:r>
      <w:proofErr w:type="gramStart"/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Экранизация</w:t>
      </w:r>
      <w:proofErr w:type="gramEnd"/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 xml:space="preserve"> опер, бал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е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 xml:space="preserve">тов, 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мюзиклов (по выбору учителя).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color w:val="000000"/>
          <w:sz w:val="24"/>
          <w:szCs w:val="24"/>
        </w:rPr>
        <w:t>Художественно-творческая деятельность учащихся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 xml:space="preserve">Показ возможностей манипуляции ' сознанием человека 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средствами плаката, рекламной листовки, видеоклипа и др., в которых одно и то же явление представлено в позитивном или негативном виде.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 xml:space="preserve">Создание эскиза для граффити, сценария клипа, </w:t>
      </w:r>
      <w:proofErr w:type="spellStart"/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раскадров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softHyphen/>
        <w:t>ки</w:t>
      </w:r>
      <w:proofErr w:type="spellEnd"/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 xml:space="preserve"> мультфильма рекламно-внушающего характера.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Подбор и анализ различных художественных произведений, использовавшихся в разные годы для внушения народу опреде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>ленных чувств и мыслей.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-6"/>
          <w:sz w:val="24"/>
          <w:szCs w:val="24"/>
        </w:rPr>
        <w:t>Создание художественного замысла и воплощение эмоцио</w:t>
      </w:r>
      <w:r w:rsidRPr="00740272">
        <w:rPr>
          <w:rFonts w:ascii="Times New Roman" w:hAnsi="Times New Roman"/>
          <w:color w:val="000000"/>
          <w:spacing w:val="-6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7"/>
          <w:sz w:val="24"/>
          <w:szCs w:val="24"/>
        </w:rPr>
        <w:t>нально-образного содержания музыки сценическими сре</w:t>
      </w:r>
      <w:r w:rsidRPr="00740272">
        <w:rPr>
          <w:rFonts w:ascii="Times New Roman" w:hAnsi="Times New Roman"/>
          <w:color w:val="000000"/>
          <w:spacing w:val="-7"/>
          <w:sz w:val="24"/>
          <w:szCs w:val="24"/>
        </w:rPr>
        <w:t>д</w:t>
      </w:r>
      <w:r w:rsidRPr="00740272">
        <w:rPr>
          <w:rFonts w:ascii="Times New Roman" w:hAnsi="Times New Roman"/>
          <w:color w:val="000000"/>
          <w:spacing w:val="-7"/>
          <w:sz w:val="24"/>
          <w:szCs w:val="24"/>
        </w:rPr>
        <w:t>ствами.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color w:val="000000"/>
          <w:spacing w:val="4"/>
          <w:sz w:val="24"/>
          <w:szCs w:val="24"/>
        </w:rPr>
        <w:t>Раздел 2.</w:t>
      </w:r>
      <w:r w:rsidRPr="00740272">
        <w:rPr>
          <w:rFonts w:ascii="Times New Roman" w:hAnsi="Times New Roman"/>
          <w:color w:val="000000"/>
          <w:spacing w:val="4"/>
          <w:sz w:val="24"/>
          <w:szCs w:val="24"/>
        </w:rPr>
        <w:t xml:space="preserve">  Искусство предвосхищает будущее (7 ч)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 xml:space="preserve">Порождающая энергия искусства — пробуждение чувств и </w:t>
      </w:r>
      <w:r w:rsidRPr="00740272">
        <w:rPr>
          <w:rFonts w:ascii="Times New Roman" w:hAnsi="Times New Roman"/>
          <w:color w:val="000000"/>
          <w:sz w:val="24"/>
          <w:szCs w:val="24"/>
        </w:rPr>
        <w:t>сознания, способного к пророчеству. Миф о Кассандре. Ис</w:t>
      </w:r>
      <w:r w:rsidRPr="00740272">
        <w:rPr>
          <w:rFonts w:ascii="Times New Roman" w:hAnsi="Times New Roman"/>
          <w:color w:val="000000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пользование иносказания, метафоры в различных видах искус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ства. Предупреждение средствами искусства о социал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ь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 xml:space="preserve">ных 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опасностях. Предсказания в искусстве. Художественное мыш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ление в авангарде науки. Научный прогресс и искусство. Пред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 xml:space="preserve">сказание сложных коллизий 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XX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—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XXI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 xml:space="preserve"> вв. в творчестве худож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ников, композиторов, писателей авангарда. Предвосхищ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 xml:space="preserve">ние </w:t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>будущих открытий в современном искусстве.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Примерный художественный материал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Постижение художественных образов различных видов ис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кусства, освоение их художественного языка. Оценка этих про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 xml:space="preserve">изведений с позиции предвосхищения будущего, реальности и </w:t>
      </w:r>
      <w:r w:rsidRPr="00740272">
        <w:rPr>
          <w:rFonts w:ascii="Times New Roman" w:hAnsi="Times New Roman"/>
          <w:color w:val="000000"/>
          <w:spacing w:val="-6"/>
          <w:sz w:val="24"/>
          <w:szCs w:val="24"/>
        </w:rPr>
        <w:t>вымысла.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 xml:space="preserve">Изобразительное искусство. </w:t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>Предсказание грядущих со</w:t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 xml:space="preserve">бытий в произведениях «Купание красного коня» К. </w:t>
      </w:r>
      <w:proofErr w:type="spellStart"/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Пе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ро-ва-Водкина</w:t>
      </w:r>
      <w:proofErr w:type="spellEnd"/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 xml:space="preserve">, «Большевик» Б. </w:t>
      </w:r>
      <w:proofErr w:type="spellStart"/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Кустодиева</w:t>
      </w:r>
      <w:proofErr w:type="spellEnd"/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 xml:space="preserve">, «Рождение новой 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 xml:space="preserve">планеты» К. </w:t>
      </w:r>
      <w:proofErr w:type="spellStart"/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Юона</w:t>
      </w:r>
      <w:proofErr w:type="spellEnd"/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, «Черный квадрат» К. Малевича, «</w:t>
      </w:r>
      <w:proofErr w:type="spellStart"/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Герн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ка</w:t>
      </w:r>
      <w:proofErr w:type="spellEnd"/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 xml:space="preserve">» П. Пикассо и др. (по выбору 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lastRenderedPageBreak/>
        <w:t xml:space="preserve">учителя). Предсказание научных </w:t>
      </w:r>
      <w:r w:rsidRPr="00740272">
        <w:rPr>
          <w:rFonts w:ascii="Times New Roman" w:hAnsi="Times New Roman"/>
          <w:color w:val="000000"/>
          <w:spacing w:val="4"/>
          <w:sz w:val="24"/>
          <w:szCs w:val="24"/>
        </w:rPr>
        <w:t xml:space="preserve">открытий в произведениях Р. Делоне, У. </w:t>
      </w:r>
      <w:proofErr w:type="spellStart"/>
      <w:r w:rsidRPr="00740272">
        <w:rPr>
          <w:rFonts w:ascii="Times New Roman" w:hAnsi="Times New Roman"/>
          <w:color w:val="000000"/>
          <w:spacing w:val="4"/>
          <w:sz w:val="24"/>
          <w:szCs w:val="24"/>
        </w:rPr>
        <w:t>Боччони</w:t>
      </w:r>
      <w:proofErr w:type="spellEnd"/>
      <w:r w:rsidRPr="00740272">
        <w:rPr>
          <w:rFonts w:ascii="Times New Roman" w:hAnsi="Times New Roman"/>
          <w:color w:val="000000"/>
          <w:spacing w:val="4"/>
          <w:sz w:val="24"/>
          <w:szCs w:val="24"/>
        </w:rPr>
        <w:t xml:space="preserve">, Д. Балла, </w:t>
      </w:r>
      <w:r w:rsidRPr="00740272">
        <w:rPr>
          <w:rFonts w:ascii="Times New Roman" w:hAnsi="Times New Roman"/>
          <w:color w:val="000000"/>
          <w:sz w:val="24"/>
          <w:szCs w:val="24"/>
        </w:rPr>
        <w:t xml:space="preserve">Д. </w:t>
      </w:r>
      <w:proofErr w:type="spellStart"/>
      <w:r w:rsidRPr="00740272">
        <w:rPr>
          <w:rFonts w:ascii="Times New Roman" w:hAnsi="Times New Roman"/>
          <w:color w:val="000000"/>
          <w:sz w:val="24"/>
          <w:szCs w:val="24"/>
        </w:rPr>
        <w:t>Северини</w:t>
      </w:r>
      <w:proofErr w:type="spellEnd"/>
      <w:r w:rsidRPr="00740272">
        <w:rPr>
          <w:rFonts w:ascii="Times New Roman" w:hAnsi="Times New Roman"/>
          <w:color w:val="000000"/>
          <w:sz w:val="24"/>
          <w:szCs w:val="24"/>
        </w:rPr>
        <w:t xml:space="preserve"> и др. Использование иносказаний в живописи </w:t>
      </w:r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 xml:space="preserve">символистов (У. </w:t>
      </w:r>
      <w:proofErr w:type="spellStart"/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>Блэйк</w:t>
      </w:r>
      <w:proofErr w:type="spellEnd"/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>, К. Фридрих и др.).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i/>
          <w:iCs/>
          <w:color w:val="000000"/>
          <w:spacing w:val="1"/>
          <w:sz w:val="24"/>
          <w:szCs w:val="24"/>
        </w:rPr>
        <w:t>Музыка.</w:t>
      </w:r>
      <w:r w:rsidRPr="00740272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 xml:space="preserve">Предвидение как форма утверждения духовных </w:t>
      </w:r>
      <w:r w:rsidRPr="00740272">
        <w:rPr>
          <w:rFonts w:ascii="Times New Roman" w:hAnsi="Times New Roman"/>
          <w:color w:val="000000"/>
          <w:spacing w:val="14"/>
          <w:sz w:val="24"/>
          <w:szCs w:val="24"/>
        </w:rPr>
        <w:t>ценностей, гротеск как форма протеста (С. Пр</w:t>
      </w:r>
      <w:r w:rsidRPr="00740272">
        <w:rPr>
          <w:rFonts w:ascii="Times New Roman" w:hAnsi="Times New Roman"/>
          <w:color w:val="000000"/>
          <w:spacing w:val="14"/>
          <w:sz w:val="24"/>
          <w:szCs w:val="24"/>
        </w:rPr>
        <w:t>о</w:t>
      </w:r>
      <w:r w:rsidRPr="00740272">
        <w:rPr>
          <w:rFonts w:ascii="Times New Roman" w:hAnsi="Times New Roman"/>
          <w:color w:val="000000"/>
          <w:spacing w:val="14"/>
          <w:sz w:val="24"/>
          <w:szCs w:val="24"/>
        </w:rPr>
        <w:t xml:space="preserve">кофьев, </w:t>
      </w:r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 xml:space="preserve">Д. Шостакович, А. </w:t>
      </w:r>
      <w:proofErr w:type="spellStart"/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>Шнитке</w:t>
      </w:r>
      <w:proofErr w:type="spellEnd"/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 xml:space="preserve"> и др.). </w:t>
      </w:r>
      <w:proofErr w:type="gramStart"/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>Поиск новых выразитель</w:t>
      </w:r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>ных возможностей языка искусства: цветомузыка, музыкаль</w:t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z w:val="24"/>
          <w:szCs w:val="24"/>
        </w:rPr>
        <w:t>ные инструменты (</w:t>
      </w:r>
      <w:proofErr w:type="spellStart"/>
      <w:r w:rsidRPr="00740272">
        <w:rPr>
          <w:rFonts w:ascii="Times New Roman" w:hAnsi="Times New Roman"/>
          <w:color w:val="000000"/>
          <w:sz w:val="24"/>
          <w:szCs w:val="24"/>
        </w:rPr>
        <w:t>терменвокс</w:t>
      </w:r>
      <w:proofErr w:type="spellEnd"/>
      <w:r w:rsidRPr="00740272">
        <w:rPr>
          <w:rFonts w:ascii="Times New Roman" w:hAnsi="Times New Roman"/>
          <w:color w:val="000000"/>
          <w:sz w:val="24"/>
          <w:szCs w:val="24"/>
        </w:rPr>
        <w:t xml:space="preserve">, волны </w:t>
      </w:r>
      <w:proofErr w:type="spellStart"/>
      <w:r w:rsidRPr="00740272">
        <w:rPr>
          <w:rFonts w:ascii="Times New Roman" w:hAnsi="Times New Roman"/>
          <w:color w:val="000000"/>
          <w:sz w:val="24"/>
          <w:szCs w:val="24"/>
        </w:rPr>
        <w:t>Мартено</w:t>
      </w:r>
      <w:proofErr w:type="spellEnd"/>
      <w:r w:rsidRPr="00740272">
        <w:rPr>
          <w:rFonts w:ascii="Times New Roman" w:hAnsi="Times New Roman"/>
          <w:color w:val="000000"/>
          <w:sz w:val="24"/>
          <w:szCs w:val="24"/>
        </w:rPr>
        <w:t xml:space="preserve">, синтезатор), </w:t>
      </w:r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>компьютерная музыка, лазерные шоу (Н. Ри</w:t>
      </w:r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 xml:space="preserve">ский-Корсаков, </w:t>
      </w:r>
      <w:r w:rsidRPr="00740272">
        <w:rPr>
          <w:rFonts w:ascii="Times New Roman" w:hAnsi="Times New Roman"/>
          <w:color w:val="000000"/>
          <w:sz w:val="24"/>
          <w:szCs w:val="24"/>
        </w:rPr>
        <w:t>А. Скрябин, Э. Артемьев, Э. Денисов, А. Рыбников, В. Галле</w:t>
      </w:r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 xml:space="preserve">ев, Ж.-М. </w:t>
      </w:r>
      <w:proofErr w:type="spellStart"/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>Жарр</w:t>
      </w:r>
      <w:proofErr w:type="spellEnd"/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 xml:space="preserve"> и др.).</w:t>
      </w:r>
      <w:proofErr w:type="gramEnd"/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 xml:space="preserve"> Авангард в музыке как отражение </w:t>
      </w:r>
      <w:r w:rsidRPr="00740272">
        <w:rPr>
          <w:rFonts w:ascii="Times New Roman" w:hAnsi="Times New Roman"/>
          <w:color w:val="000000"/>
          <w:spacing w:val="8"/>
          <w:sz w:val="24"/>
          <w:szCs w:val="24"/>
        </w:rPr>
        <w:t xml:space="preserve">жизненных противоречий, поиск новых выразительных </w:t>
      </w:r>
      <w:r w:rsidRPr="00740272">
        <w:rPr>
          <w:rFonts w:ascii="Times New Roman" w:hAnsi="Times New Roman"/>
          <w:color w:val="000000"/>
          <w:sz w:val="24"/>
          <w:szCs w:val="24"/>
        </w:rPr>
        <w:t>средств и форм: додекафония, серийная, ко</w:t>
      </w:r>
      <w:r w:rsidRPr="00740272">
        <w:rPr>
          <w:rFonts w:ascii="Times New Roman" w:hAnsi="Times New Roman"/>
          <w:color w:val="000000"/>
          <w:sz w:val="24"/>
          <w:szCs w:val="24"/>
        </w:rPr>
        <w:t>н</w:t>
      </w:r>
      <w:r w:rsidRPr="00740272">
        <w:rPr>
          <w:rFonts w:ascii="Times New Roman" w:hAnsi="Times New Roman"/>
          <w:color w:val="000000"/>
          <w:sz w:val="24"/>
          <w:szCs w:val="24"/>
        </w:rPr>
        <w:t xml:space="preserve">кретная музыка, </w:t>
      </w:r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 xml:space="preserve">алеаторика (А. Шенберг, К. </w:t>
      </w:r>
      <w:proofErr w:type="spellStart"/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>Штокхаузен</w:t>
      </w:r>
      <w:proofErr w:type="spellEnd"/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 xml:space="preserve">, Ч. </w:t>
      </w:r>
      <w:proofErr w:type="spellStart"/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>Айвз</w:t>
      </w:r>
      <w:proofErr w:type="spellEnd"/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 xml:space="preserve"> и др.). Рок-музыка, ее выразительные, эмоциональные и ассоциа</w:t>
      </w:r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softHyphen/>
        <w:t>тивные возможности.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i/>
          <w:iCs/>
          <w:color w:val="000000"/>
          <w:spacing w:val="-3"/>
          <w:sz w:val="24"/>
          <w:szCs w:val="24"/>
        </w:rPr>
        <w:t xml:space="preserve">Литература. 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Образы фантастики в литературных произве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 xml:space="preserve">дениях Р. </w:t>
      </w:r>
      <w:proofErr w:type="spellStart"/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Брэдбери</w:t>
      </w:r>
      <w:proofErr w:type="spellEnd"/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, братьев Стругацких, А. Беляева, И. Ефре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z w:val="24"/>
          <w:szCs w:val="24"/>
        </w:rPr>
        <w:t>мова и др. (по выбору учителя).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40272">
        <w:rPr>
          <w:rFonts w:ascii="Times New Roman" w:hAnsi="Times New Roman"/>
          <w:b/>
          <w:bCs/>
          <w:i/>
          <w:iCs/>
          <w:color w:val="000000"/>
          <w:spacing w:val="7"/>
          <w:sz w:val="24"/>
          <w:szCs w:val="24"/>
        </w:rPr>
        <w:t xml:space="preserve">Экранные искусства, театр. </w:t>
      </w:r>
      <w:r w:rsidRPr="00740272">
        <w:rPr>
          <w:rFonts w:ascii="Times New Roman" w:hAnsi="Times New Roman"/>
          <w:color w:val="000000"/>
          <w:spacing w:val="7"/>
          <w:sz w:val="24"/>
          <w:szCs w:val="24"/>
        </w:rPr>
        <w:t xml:space="preserve">Образы фантастики в 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 xml:space="preserve">фильмах 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  <w:lang w:val="en-US"/>
        </w:rPr>
        <w:t>X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 xml:space="preserve">. </w:t>
      </w:r>
      <w:proofErr w:type="spellStart"/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Райнла</w:t>
      </w:r>
      <w:proofErr w:type="spellEnd"/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 xml:space="preserve"> («Воспоминания о будущем»), К. </w:t>
      </w:r>
      <w:proofErr w:type="spellStart"/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Кола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м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бу-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са</w:t>
      </w:r>
      <w:proofErr w:type="spellEnd"/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 xml:space="preserve"> («Гарри </w:t>
      </w:r>
      <w:proofErr w:type="spellStart"/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Поттер</w:t>
      </w:r>
      <w:proofErr w:type="spellEnd"/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 xml:space="preserve">»), Л. </w:t>
      </w:r>
      <w:proofErr w:type="spellStart"/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Бессона</w:t>
      </w:r>
      <w:proofErr w:type="spellEnd"/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 xml:space="preserve"> («Пятый элемент»), А. Тарков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ского («</w:t>
      </w:r>
      <w:proofErr w:type="spellStart"/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Солярис</w:t>
      </w:r>
      <w:proofErr w:type="spellEnd"/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»), В. Левина («Капитан Немо») и др. (по вы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бору учителя).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color w:val="000000"/>
          <w:sz w:val="24"/>
          <w:szCs w:val="24"/>
        </w:rPr>
        <w:t>Художественно-творческая деятельность учащихся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Анализ явлений современного искусства (изобразительного, музыкального, литературы, кино, театра) с целью выя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в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 xml:space="preserve">ления 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 xml:space="preserve">скрытого пророчества будущего в произведениях современного </w:t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>искусства и обоснование своего мнения.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 xml:space="preserve">Составление своего прогноза будущего средствами любого 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вида искусства.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>Создание компьютерного монтажа фрагментов музыкаль</w:t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ных произведений (звукосочетаний) на тему «Музыка ко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с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моса».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color w:val="000000"/>
          <w:sz w:val="24"/>
          <w:szCs w:val="24"/>
        </w:rPr>
        <w:t>Раздел 3.</w:t>
      </w:r>
      <w:r w:rsidRPr="00740272">
        <w:rPr>
          <w:rFonts w:ascii="Times New Roman" w:hAnsi="Times New Roman"/>
          <w:color w:val="000000"/>
          <w:sz w:val="24"/>
          <w:szCs w:val="24"/>
        </w:rPr>
        <w:t xml:space="preserve"> Дар созидания. </w:t>
      </w:r>
      <w:r w:rsidRPr="00740272">
        <w:rPr>
          <w:rFonts w:ascii="Times New Roman" w:hAnsi="Times New Roman"/>
          <w:color w:val="000000"/>
          <w:spacing w:val="-7"/>
          <w:sz w:val="24"/>
          <w:szCs w:val="24"/>
        </w:rPr>
        <w:t>Практическая функция искусства (11 ч)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-6"/>
          <w:sz w:val="24"/>
          <w:szCs w:val="24"/>
        </w:rPr>
        <w:t xml:space="preserve">Эстетическое формирование искусством окружающей среды. 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Архитектура: планировка и строительство городов. Разв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и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тие ди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зайна и его значение в жизни современного общества. Произве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дения декоративно-прикладного искусства и дизайна как отра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 xml:space="preserve">жение практических и эстетических потребностей человека. </w:t>
      </w:r>
      <w:proofErr w:type="spellStart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Эстетизация</w:t>
      </w:r>
      <w:proofErr w:type="spellEnd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 xml:space="preserve"> быта. Функции легкой и серьезной музыки в жизни человека. </w:t>
      </w:r>
      <w:proofErr w:type="spellStart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Арттерапевтическое</w:t>
      </w:r>
      <w:proofErr w:type="spellEnd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 xml:space="preserve"> воздействие музыки. Расширение изобразительных возможностей искусства в фот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о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 xml:space="preserve">графии, кино и телевидении. Клип, монтаж в кино. </w:t>
      </w:r>
      <w:proofErr w:type="spellStart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Монтажность</w:t>
      </w:r>
      <w:proofErr w:type="spellEnd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, «</w:t>
      </w:r>
      <w:proofErr w:type="spellStart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клиповость</w:t>
      </w:r>
      <w:proofErr w:type="spellEnd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 xml:space="preserve">» 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современного художественного мышления. Специфика изобра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 xml:space="preserve">жений в полиграфии. </w:t>
      </w:r>
      <w:proofErr w:type="spellStart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Единство'стиля</w:t>
      </w:r>
      <w:proofErr w:type="spellEnd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 xml:space="preserve"> в материальной и духовной 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культуре. Традиции и новаторство в и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кусстве (по эпохам).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Примерный художественный материал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 xml:space="preserve">Изучение особенностей художественных образов различных 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искусств, их оценка с позиций эстетических и практич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 xml:space="preserve">ских 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функций.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i/>
          <w:iCs/>
          <w:color w:val="000000"/>
          <w:spacing w:val="-3"/>
          <w:sz w:val="24"/>
          <w:szCs w:val="24"/>
        </w:rPr>
        <w:t xml:space="preserve">Изобразительное искусство. </w:t>
      </w:r>
      <w:proofErr w:type="gramStart"/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Формирование окружающей среды архитектурой, монументальной скульптурой, декоратив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softHyphen/>
        <w:t>но-прикладным искусством в разные эпохи (примеры зданий и архитектурных ансамблей, формирующих вид г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о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рода или пло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щади:</w:t>
      </w:r>
      <w:proofErr w:type="gramEnd"/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 xml:space="preserve"> Акрополь в Афинах, Соборная площадь Московского 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Кремля, панорама Петропавловской крепости и Адмиралтейст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softHyphen/>
        <w:t xml:space="preserve">ва в Петербурге и др.; примеры монументальной скульптуры </w:t>
      </w:r>
      <w:r w:rsidRPr="00740272">
        <w:rPr>
          <w:rFonts w:ascii="Times New Roman" w:hAnsi="Times New Roman"/>
          <w:color w:val="000000"/>
          <w:spacing w:val="4"/>
          <w:sz w:val="24"/>
          <w:szCs w:val="24"/>
        </w:rPr>
        <w:t>(«</w:t>
      </w:r>
      <w:proofErr w:type="spellStart"/>
      <w:r w:rsidRPr="00740272">
        <w:rPr>
          <w:rFonts w:ascii="Times New Roman" w:hAnsi="Times New Roman"/>
          <w:color w:val="000000"/>
          <w:spacing w:val="4"/>
          <w:sz w:val="24"/>
          <w:szCs w:val="24"/>
        </w:rPr>
        <w:t>Гатамеллата</w:t>
      </w:r>
      <w:proofErr w:type="spellEnd"/>
      <w:r w:rsidRPr="00740272">
        <w:rPr>
          <w:rFonts w:ascii="Times New Roman" w:hAnsi="Times New Roman"/>
          <w:color w:val="000000"/>
          <w:spacing w:val="4"/>
          <w:sz w:val="24"/>
          <w:szCs w:val="24"/>
        </w:rPr>
        <w:t>» Донателло, «Медный вса</w:t>
      </w:r>
      <w:r w:rsidRPr="00740272">
        <w:rPr>
          <w:rFonts w:ascii="Times New Roman" w:hAnsi="Times New Roman"/>
          <w:color w:val="000000"/>
          <w:spacing w:val="4"/>
          <w:sz w:val="24"/>
          <w:szCs w:val="24"/>
        </w:rPr>
        <w:t>д</w:t>
      </w:r>
      <w:r w:rsidRPr="00740272">
        <w:rPr>
          <w:rFonts w:ascii="Times New Roman" w:hAnsi="Times New Roman"/>
          <w:color w:val="000000"/>
          <w:spacing w:val="4"/>
          <w:sz w:val="24"/>
          <w:szCs w:val="24"/>
        </w:rPr>
        <w:t xml:space="preserve">ник» Э. Фальконе </w:t>
      </w:r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 xml:space="preserve">и др.); предметы мебели, посуды и др. Дизайн современной </w:t>
      </w:r>
      <w:r w:rsidRPr="00740272">
        <w:rPr>
          <w:rFonts w:ascii="Times New Roman" w:hAnsi="Times New Roman"/>
          <w:color w:val="000000"/>
          <w:sz w:val="24"/>
          <w:szCs w:val="24"/>
        </w:rPr>
        <w:t>среды (интерьер, ландшафтный дизайн).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740272"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 xml:space="preserve">Музыка. </w:t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 xml:space="preserve">Музыка в окружающей жизни, быту. Музыка как </w:t>
      </w:r>
      <w:r w:rsidRPr="00740272">
        <w:rPr>
          <w:rFonts w:ascii="Times New Roman" w:hAnsi="Times New Roman"/>
          <w:color w:val="000000"/>
          <w:spacing w:val="6"/>
          <w:sz w:val="24"/>
          <w:szCs w:val="24"/>
        </w:rPr>
        <w:t xml:space="preserve">знак, фон, способ релаксации; сигнальная функция музыки 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 xml:space="preserve">и др. Роль музыки в звуковом и «немом» кино. Особенности 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 xml:space="preserve">музыкального воплощения образов в театре, на телевидении. </w:t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 xml:space="preserve">Значение </w:t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киноискусства в популяризации музыкальной клас</w:t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сики (на материале знакомых учащимся муз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ы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кальных произве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softHyphen/>
        <w:t>дений — по выбору учителя).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>Поиск и описание предметов и явлений окружающей жиз</w:t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ни, в которых явно прослеживается синтез науки и иску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 xml:space="preserve">ства. </w:t>
      </w:r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 xml:space="preserve">Обобщение собранного материала в форме альбома, доклада </w:t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>или компьютерной презентации.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Выполнение творческой работы на выбранную тему, поль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softHyphen/>
        <w:t>зуясь принципами бионики или методами фрактальных по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строений, средствами любого вида изобразительного искусства.</w:t>
      </w:r>
    </w:p>
    <w:p w:rsidR="00082C02" w:rsidRPr="00256CD5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-8"/>
          <w:sz w:val="24"/>
          <w:szCs w:val="24"/>
        </w:rPr>
        <w:t xml:space="preserve">Подбор музыкального ряда к фрагменту документального или 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мультипликационного фильма, с использованием при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ципа кон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softHyphen/>
        <w:t>траста в передаче характера изображаемых явлений или героев.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b/>
          <w:color w:val="000000"/>
          <w:spacing w:val="-5"/>
          <w:sz w:val="24"/>
          <w:szCs w:val="24"/>
        </w:rPr>
      </w:pP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740272">
        <w:rPr>
          <w:rFonts w:ascii="Times New Roman" w:hAnsi="Times New Roman"/>
          <w:b/>
          <w:color w:val="000000"/>
          <w:spacing w:val="-5"/>
          <w:sz w:val="24"/>
          <w:szCs w:val="24"/>
        </w:rPr>
        <w:t xml:space="preserve">Раздел 4.  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Искусство и открытие мира для себя. (7 часов)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Искусство открывает возможность видеть и чувствовать мир по-новому. Мышление научное и художественное</w:t>
      </w:r>
      <w:proofErr w:type="gramStart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.</w:t>
      </w:r>
      <w:proofErr w:type="gramEnd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proofErr w:type="gramStart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в</w:t>
      </w:r>
      <w:proofErr w:type="gramEnd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р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е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менные и пространственные искусства и специфика их восприятия. Выдающиеся физики и математики о роли искусства и творческого воображения в развитии науки и техники. Творческое воображение на службе науки и искусства – новый взгляд на старые проблемы. Вопрос себе как первый шаг к творчеству. Красота творческого озарения. Совместная работа двух типов мышления в разных видах искусства. Искусство в жизни выдающихся людей. Психологи и физиологи о пользе творческой деятельности человека для его физиологического и душевного здоровья. Информационное богатство искусства</w:t>
      </w:r>
      <w:proofErr w:type="gramStart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.</w:t>
      </w:r>
      <w:proofErr w:type="gramEnd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proofErr w:type="gramStart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с</w:t>
      </w:r>
      <w:proofErr w:type="gramEnd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овреме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ный синтез науки и искусства (синергетика, фрактальная геометрия, бионика и др.)  на службе человека.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pacing w:val="-5"/>
          <w:sz w:val="24"/>
          <w:szCs w:val="24"/>
        </w:rPr>
      </w:pPr>
      <w:r w:rsidRPr="00740272">
        <w:rPr>
          <w:rFonts w:ascii="Times New Roman" w:hAnsi="Times New Roman"/>
          <w:b/>
          <w:color w:val="000000"/>
          <w:spacing w:val="-5"/>
          <w:sz w:val="24"/>
          <w:szCs w:val="24"/>
        </w:rPr>
        <w:t>Примерный художественный материал.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Изучение разнообразных взглядов на роль искусства и творческой деятельности в процессе знакомства с произвед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е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ниями различных видов искусства.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740272">
        <w:rPr>
          <w:rFonts w:ascii="Times New Roman" w:hAnsi="Times New Roman"/>
          <w:b/>
          <w:color w:val="000000"/>
          <w:spacing w:val="-5"/>
          <w:sz w:val="24"/>
          <w:szCs w:val="24"/>
        </w:rPr>
        <w:t xml:space="preserve">Изобразительное искусство.  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Примеры симметрии и асимметрии в искусстве и науке. Примеры понимания красоты в искусстве и науке: общее и особенное. Геометрические построения в искусстве (примеры золотого сечения в различных в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и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 xml:space="preserve">дах искусства, «Рисунок человека» Леонардо да Винчи, эскиз к гравюре «Адам и Ева» А. Дюрера, геометрическое построение фигуры Адама). Изображение различных представлений о системе мира в графике. Декоративные композиции </w:t>
      </w:r>
      <w:proofErr w:type="spellStart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М.Эшера</w:t>
      </w:r>
      <w:proofErr w:type="spellEnd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.    Фотографии и примеры компьютерной графики с простыми и сложными фрактальными формами.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740272">
        <w:rPr>
          <w:rFonts w:ascii="Times New Roman" w:hAnsi="Times New Roman"/>
          <w:b/>
          <w:color w:val="000000"/>
          <w:spacing w:val="-5"/>
          <w:sz w:val="24"/>
          <w:szCs w:val="24"/>
        </w:rPr>
        <w:t>Музыка.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 xml:space="preserve">  Законы музыкальной композиции (миниатюра, произведения крупной формы, виды развития музыкального материала и типы музыкальной драматургии), основанные на специфике восприятия человеком окружающих явлений, - примеры знакомой учащимся вокально-хоровой, инструментально-симфонической, сценической музыки разных стилей и направлений (по выбору  учителя).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color w:val="000000"/>
          <w:spacing w:val="-5"/>
          <w:sz w:val="24"/>
          <w:szCs w:val="24"/>
        </w:rPr>
      </w:pPr>
      <w:proofErr w:type="gramStart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Искусство в жизни выдающихся деятелей науки и культуры (А. Бородин – химик и композитор;  М. Чюрлёнис  - комп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о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 xml:space="preserve">зитор, художник, писатель; С. Рихтер  - пианист и художник; В. Наумов – режиссер и художник; С. Юдин – хирург, ценитель музыки, А. </w:t>
      </w:r>
      <w:proofErr w:type="spellStart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Энштейн</w:t>
      </w:r>
      <w:proofErr w:type="spellEnd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 xml:space="preserve"> – физик – теоретик, скрипач и др.).</w:t>
      </w:r>
      <w:proofErr w:type="gramEnd"/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color w:val="000000"/>
          <w:spacing w:val="-5"/>
          <w:sz w:val="24"/>
          <w:szCs w:val="24"/>
        </w:rPr>
        <w:t xml:space="preserve">Литература. </w:t>
      </w:r>
      <w:proofErr w:type="gramStart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 xml:space="preserve">Известные </w:t>
      </w:r>
      <w:r w:rsidRPr="00740272">
        <w:rPr>
          <w:rFonts w:ascii="Times New Roman" w:hAnsi="Times New Roman"/>
          <w:sz w:val="24"/>
          <w:szCs w:val="24"/>
        </w:rPr>
        <w:t xml:space="preserve"> поэты и писатели о предназначении творчества (У. Шекспира, А. Пушкина, М. Лермонтова, Н. Гоголя, С. Есенина, И. Бунина, И. Шмелёва – из программы по литературе.</w:t>
      </w:r>
      <w:proofErr w:type="gramEnd"/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sz w:val="24"/>
          <w:szCs w:val="24"/>
        </w:rPr>
        <w:lastRenderedPageBreak/>
        <w:t>Экранные искусства, театр.</w:t>
      </w:r>
      <w:r w:rsidRPr="00740272">
        <w:rPr>
          <w:rFonts w:ascii="Times New Roman" w:hAnsi="Times New Roman"/>
          <w:sz w:val="24"/>
          <w:szCs w:val="24"/>
        </w:rPr>
        <w:t xml:space="preserve"> Творческое воображение режиссеров как основа развития идеи, сюжета, образов г</w:t>
      </w:r>
      <w:r w:rsidRPr="00740272">
        <w:rPr>
          <w:rFonts w:ascii="Times New Roman" w:hAnsi="Times New Roman"/>
          <w:sz w:val="24"/>
          <w:szCs w:val="24"/>
        </w:rPr>
        <w:t>е</w:t>
      </w:r>
      <w:r w:rsidRPr="00740272">
        <w:rPr>
          <w:rFonts w:ascii="Times New Roman" w:hAnsi="Times New Roman"/>
          <w:sz w:val="24"/>
          <w:szCs w:val="24"/>
        </w:rPr>
        <w:t xml:space="preserve">роев театрального спектакля или кинофильма </w:t>
      </w:r>
      <w:proofErr w:type="gramStart"/>
      <w:r w:rsidRPr="00740272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740272">
        <w:rPr>
          <w:rFonts w:ascii="Times New Roman" w:hAnsi="Times New Roman"/>
          <w:sz w:val="24"/>
          <w:szCs w:val="24"/>
        </w:rPr>
        <w:t xml:space="preserve">«Гамлет» Г. Козинцева, «Баллада о солдате» Г. </w:t>
      </w:r>
      <w:proofErr w:type="spellStart"/>
      <w:r w:rsidRPr="00740272">
        <w:rPr>
          <w:rFonts w:ascii="Times New Roman" w:hAnsi="Times New Roman"/>
          <w:sz w:val="24"/>
          <w:szCs w:val="24"/>
        </w:rPr>
        <w:t>Чухрая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, «Обыкновенное чудо», «Юнона и Авось» М. Захарова, «Небеса обетованные» Э. Рязанова, «Странствия Одиссея» А. Михалкова - </w:t>
      </w:r>
      <w:proofErr w:type="spellStart"/>
      <w:r w:rsidRPr="00740272">
        <w:rPr>
          <w:rFonts w:ascii="Times New Roman" w:hAnsi="Times New Roman"/>
          <w:sz w:val="24"/>
          <w:szCs w:val="24"/>
        </w:rPr>
        <w:t>Конч</w:t>
      </w:r>
      <w:r w:rsidRPr="00740272">
        <w:rPr>
          <w:rFonts w:ascii="Times New Roman" w:hAnsi="Times New Roman"/>
          <w:sz w:val="24"/>
          <w:szCs w:val="24"/>
        </w:rPr>
        <w:t>а</w:t>
      </w:r>
      <w:r w:rsidRPr="00740272">
        <w:rPr>
          <w:rFonts w:ascii="Times New Roman" w:hAnsi="Times New Roman"/>
          <w:sz w:val="24"/>
          <w:szCs w:val="24"/>
        </w:rPr>
        <w:t>ловского</w:t>
      </w:r>
      <w:proofErr w:type="spellEnd"/>
      <w:r w:rsidRPr="00740272">
        <w:rPr>
          <w:rFonts w:ascii="Times New Roman" w:hAnsi="Times New Roman"/>
          <w:sz w:val="24"/>
          <w:szCs w:val="24"/>
        </w:rPr>
        <w:t>, «</w:t>
      </w:r>
      <w:proofErr w:type="spellStart"/>
      <w:r w:rsidRPr="00740272">
        <w:rPr>
          <w:rFonts w:ascii="Times New Roman" w:hAnsi="Times New Roman"/>
          <w:sz w:val="24"/>
          <w:szCs w:val="24"/>
        </w:rPr>
        <w:t>Вестсайдская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 история» Д. </w:t>
      </w:r>
      <w:proofErr w:type="spellStart"/>
      <w:r w:rsidRPr="00740272">
        <w:rPr>
          <w:rFonts w:ascii="Times New Roman" w:hAnsi="Times New Roman"/>
          <w:sz w:val="24"/>
          <w:szCs w:val="24"/>
        </w:rPr>
        <w:t>Роббинса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 и Р. </w:t>
      </w:r>
      <w:proofErr w:type="spellStart"/>
      <w:r w:rsidRPr="00740272">
        <w:rPr>
          <w:rFonts w:ascii="Times New Roman" w:hAnsi="Times New Roman"/>
          <w:sz w:val="24"/>
          <w:szCs w:val="24"/>
        </w:rPr>
        <w:t>Уайза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, «Страсти Христовы» М. </w:t>
      </w:r>
      <w:proofErr w:type="spellStart"/>
      <w:r w:rsidRPr="00740272">
        <w:rPr>
          <w:rFonts w:ascii="Times New Roman" w:hAnsi="Times New Roman"/>
          <w:sz w:val="24"/>
          <w:szCs w:val="24"/>
        </w:rPr>
        <w:t>Гибсона</w:t>
      </w:r>
      <w:proofErr w:type="spellEnd"/>
      <w:r w:rsidRPr="00740272">
        <w:rPr>
          <w:rFonts w:ascii="Times New Roman" w:hAnsi="Times New Roman"/>
          <w:sz w:val="24"/>
          <w:szCs w:val="24"/>
        </w:rPr>
        <w:t>, «Призрак оперы» Д. Шумах</w:t>
      </w:r>
      <w:r w:rsidRPr="00740272">
        <w:rPr>
          <w:rFonts w:ascii="Times New Roman" w:hAnsi="Times New Roman"/>
          <w:sz w:val="24"/>
          <w:szCs w:val="24"/>
        </w:rPr>
        <w:t>е</w:t>
      </w:r>
      <w:r w:rsidRPr="00740272">
        <w:rPr>
          <w:rFonts w:ascii="Times New Roman" w:hAnsi="Times New Roman"/>
          <w:sz w:val="24"/>
          <w:szCs w:val="24"/>
        </w:rPr>
        <w:t>ра и др. по выбору учителя).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sz w:val="24"/>
          <w:szCs w:val="24"/>
        </w:rPr>
        <w:t>Художественно-творческая деятельность учащихся.</w:t>
      </w:r>
      <w:r w:rsidRPr="00740272">
        <w:rPr>
          <w:rFonts w:ascii="Times New Roman" w:hAnsi="Times New Roman"/>
          <w:b/>
          <w:sz w:val="24"/>
          <w:szCs w:val="24"/>
        </w:rPr>
        <w:br/>
      </w:r>
      <w:r w:rsidRPr="00740272">
        <w:rPr>
          <w:rFonts w:ascii="Times New Roman" w:hAnsi="Times New Roman"/>
          <w:sz w:val="24"/>
          <w:szCs w:val="24"/>
        </w:rPr>
        <w:t>Исследовательский проект «Пушкин – наше все» - воплощение образа поэта и образов его литературных произведений средствами разных видов искусства (изобразительное искусство, музыка, литература, кино, театр). Создание компь</w:t>
      </w:r>
      <w:r w:rsidRPr="00740272">
        <w:rPr>
          <w:rFonts w:ascii="Times New Roman" w:hAnsi="Times New Roman"/>
          <w:sz w:val="24"/>
          <w:szCs w:val="24"/>
        </w:rPr>
        <w:t>ю</w:t>
      </w:r>
      <w:r w:rsidRPr="00740272">
        <w:rPr>
          <w:rFonts w:ascii="Times New Roman" w:hAnsi="Times New Roman"/>
          <w:sz w:val="24"/>
          <w:szCs w:val="24"/>
        </w:rPr>
        <w:t>терной презентации, театрализованных постановок, виде</w:t>
      </w:r>
      <w:proofErr w:type="gramStart"/>
      <w:r w:rsidRPr="00740272">
        <w:rPr>
          <w:rFonts w:ascii="Times New Roman" w:hAnsi="Times New Roman"/>
          <w:sz w:val="24"/>
          <w:szCs w:val="24"/>
        </w:rPr>
        <w:t>о-</w:t>
      </w:r>
      <w:proofErr w:type="gramEnd"/>
      <w:r w:rsidRPr="0074027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40272">
        <w:rPr>
          <w:rFonts w:ascii="Times New Roman" w:hAnsi="Times New Roman"/>
          <w:sz w:val="24"/>
          <w:szCs w:val="24"/>
        </w:rPr>
        <w:t>фотокомпозиций</w:t>
      </w:r>
      <w:proofErr w:type="spellEnd"/>
      <w:r w:rsidRPr="00740272">
        <w:rPr>
          <w:rFonts w:ascii="Times New Roman" w:hAnsi="Times New Roman"/>
          <w:sz w:val="24"/>
          <w:szCs w:val="24"/>
        </w:rPr>
        <w:t>, участие в виртуальных и реальных пут</w:t>
      </w:r>
      <w:r w:rsidRPr="00740272">
        <w:rPr>
          <w:rFonts w:ascii="Times New Roman" w:hAnsi="Times New Roman"/>
          <w:sz w:val="24"/>
          <w:szCs w:val="24"/>
        </w:rPr>
        <w:t>е</w:t>
      </w:r>
      <w:r w:rsidRPr="00740272">
        <w:rPr>
          <w:rFonts w:ascii="Times New Roman" w:hAnsi="Times New Roman"/>
          <w:sz w:val="24"/>
          <w:szCs w:val="24"/>
        </w:rPr>
        <w:t>шествиях по пушкинским местам, и др.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sz w:val="24"/>
          <w:szCs w:val="24"/>
        </w:rPr>
        <w:t>Результаты освоения программы «Искусство»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Изучение искусства и организация учебной, художествен</w:t>
      </w:r>
      <w:r w:rsidRPr="00740272">
        <w:rPr>
          <w:rFonts w:ascii="Times New Roman" w:hAnsi="Times New Roman"/>
          <w:sz w:val="24"/>
          <w:szCs w:val="24"/>
        </w:rPr>
        <w:softHyphen/>
        <w:t>но-творческой деятельности в процессе обучения обеспечива</w:t>
      </w:r>
      <w:r w:rsidRPr="00740272">
        <w:rPr>
          <w:rFonts w:ascii="Times New Roman" w:hAnsi="Times New Roman"/>
          <w:sz w:val="24"/>
          <w:szCs w:val="24"/>
        </w:rPr>
        <w:softHyphen/>
        <w:t>ет личностное, социальное, познавательное, коммуникативное развитие учащихся. У школьников обогащается эмоциональ</w:t>
      </w:r>
      <w:r w:rsidRPr="00740272">
        <w:rPr>
          <w:rFonts w:ascii="Times New Roman" w:hAnsi="Times New Roman"/>
          <w:sz w:val="24"/>
          <w:szCs w:val="24"/>
        </w:rPr>
        <w:softHyphen/>
        <w:t>но-духовная сфера, формируются ценностные ориентации, умение решать учебные, художественно-творческие задачи; воспитывается художественный вкус, развиваются воображе</w:t>
      </w:r>
      <w:r w:rsidRPr="00740272">
        <w:rPr>
          <w:rFonts w:ascii="Times New Roman" w:hAnsi="Times New Roman"/>
          <w:sz w:val="24"/>
          <w:szCs w:val="24"/>
        </w:rPr>
        <w:softHyphen/>
        <w:t>ние, образное и ассоциативное мышление, стремление пр</w:t>
      </w:r>
      <w:r w:rsidRPr="00740272">
        <w:rPr>
          <w:rFonts w:ascii="Times New Roman" w:hAnsi="Times New Roman"/>
          <w:sz w:val="24"/>
          <w:szCs w:val="24"/>
        </w:rPr>
        <w:t>и</w:t>
      </w:r>
      <w:r w:rsidRPr="00740272">
        <w:rPr>
          <w:rFonts w:ascii="Times New Roman" w:hAnsi="Times New Roman"/>
          <w:sz w:val="24"/>
          <w:szCs w:val="24"/>
        </w:rPr>
        <w:t>ни</w:t>
      </w:r>
      <w:r w:rsidRPr="00740272">
        <w:rPr>
          <w:rFonts w:ascii="Times New Roman" w:hAnsi="Times New Roman"/>
          <w:sz w:val="24"/>
          <w:szCs w:val="24"/>
        </w:rPr>
        <w:softHyphen/>
        <w:t>мать участие в социально значимой деятельности, в художест</w:t>
      </w:r>
      <w:r w:rsidRPr="00740272">
        <w:rPr>
          <w:rFonts w:ascii="Times New Roman" w:hAnsi="Times New Roman"/>
          <w:sz w:val="24"/>
          <w:szCs w:val="24"/>
        </w:rPr>
        <w:softHyphen/>
        <w:t>венных проектах школы, культурных событиях региона и др.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В результате освоения содержания курса происходит гар</w:t>
      </w:r>
      <w:r w:rsidRPr="00740272">
        <w:rPr>
          <w:rFonts w:ascii="Times New Roman" w:hAnsi="Times New Roman"/>
          <w:sz w:val="24"/>
          <w:szCs w:val="24"/>
        </w:rPr>
        <w:softHyphen/>
        <w:t>монизация интеллектуального и эмоционального развития ли</w:t>
      </w:r>
      <w:r w:rsidRPr="00740272">
        <w:rPr>
          <w:rFonts w:ascii="Times New Roman" w:hAnsi="Times New Roman"/>
          <w:sz w:val="24"/>
          <w:szCs w:val="24"/>
        </w:rPr>
        <w:t>ч</w:t>
      </w:r>
      <w:r w:rsidRPr="00740272">
        <w:rPr>
          <w:rFonts w:ascii="Times New Roman" w:hAnsi="Times New Roman"/>
          <w:sz w:val="24"/>
          <w:szCs w:val="24"/>
        </w:rPr>
        <w:t>ности обучающегося, формируется целостное представле</w:t>
      </w:r>
      <w:r w:rsidRPr="00740272">
        <w:rPr>
          <w:rFonts w:ascii="Times New Roman" w:hAnsi="Times New Roman"/>
          <w:sz w:val="24"/>
          <w:szCs w:val="24"/>
        </w:rPr>
        <w:softHyphen/>
        <w:t>ние о мире, развивается образное восприятие и через эстети</w:t>
      </w:r>
      <w:r w:rsidRPr="00740272">
        <w:rPr>
          <w:rFonts w:ascii="Times New Roman" w:hAnsi="Times New Roman"/>
          <w:sz w:val="24"/>
          <w:szCs w:val="24"/>
        </w:rPr>
        <w:softHyphen/>
        <w:t>ческое переживание и освоение способов творческого само</w:t>
      </w:r>
      <w:r w:rsidRPr="00740272">
        <w:rPr>
          <w:rFonts w:ascii="Times New Roman" w:hAnsi="Times New Roman"/>
          <w:sz w:val="24"/>
          <w:szCs w:val="24"/>
        </w:rPr>
        <w:softHyphen/>
        <w:t>выражения осуществляется познание и самопознание.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sz w:val="24"/>
          <w:szCs w:val="24"/>
        </w:rPr>
        <w:t xml:space="preserve">Предметными результатами </w:t>
      </w:r>
      <w:r w:rsidRPr="00740272">
        <w:rPr>
          <w:rFonts w:ascii="Times New Roman" w:hAnsi="Times New Roman"/>
          <w:sz w:val="24"/>
          <w:szCs w:val="24"/>
        </w:rPr>
        <w:t>занятий по программе «Ис</w:t>
      </w:r>
      <w:r w:rsidRPr="00740272">
        <w:rPr>
          <w:rFonts w:ascii="Times New Roman" w:hAnsi="Times New Roman"/>
          <w:sz w:val="24"/>
          <w:szCs w:val="24"/>
        </w:rPr>
        <w:softHyphen/>
        <w:t>кусство» являются:</w:t>
      </w:r>
    </w:p>
    <w:p w:rsidR="00082C02" w:rsidRPr="00740272" w:rsidRDefault="00082C02" w:rsidP="00082C02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освоение/присвоение художественных произведений как духовного опыта поколений; понимание значимости ис</w:t>
      </w:r>
      <w:r w:rsidRPr="00740272">
        <w:rPr>
          <w:rFonts w:ascii="Times New Roman" w:hAnsi="Times New Roman"/>
          <w:sz w:val="24"/>
          <w:szCs w:val="24"/>
        </w:rPr>
        <w:softHyphen/>
        <w:t>кусства, его места и роли в жизни человека; уважение куль</w:t>
      </w:r>
      <w:r w:rsidRPr="00740272">
        <w:rPr>
          <w:rFonts w:ascii="Times New Roman" w:hAnsi="Times New Roman"/>
          <w:sz w:val="24"/>
          <w:szCs w:val="24"/>
        </w:rPr>
        <w:softHyphen/>
        <w:t>туры другого народа;</w:t>
      </w:r>
    </w:p>
    <w:p w:rsidR="00082C02" w:rsidRPr="00740272" w:rsidRDefault="00082C02" w:rsidP="00082C02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знание основных закономерностей искусства; усвоение специфики художественного образа, особенностей средств ху</w:t>
      </w:r>
      <w:r w:rsidRPr="00740272">
        <w:rPr>
          <w:rFonts w:ascii="Times New Roman" w:hAnsi="Times New Roman"/>
          <w:sz w:val="24"/>
          <w:szCs w:val="24"/>
        </w:rPr>
        <w:softHyphen/>
        <w:t>дожественной выразительности, языка разных видов искусства;</w:t>
      </w:r>
    </w:p>
    <w:p w:rsidR="00082C02" w:rsidRPr="00740272" w:rsidRDefault="00082C02" w:rsidP="00082C02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устойчивый интерес к различным видам учебно-твор</w:t>
      </w:r>
      <w:r w:rsidRPr="00740272">
        <w:rPr>
          <w:rFonts w:ascii="Times New Roman" w:hAnsi="Times New Roman"/>
          <w:sz w:val="24"/>
          <w:szCs w:val="24"/>
        </w:rPr>
        <w:softHyphen/>
        <w:t>ческой деятельности, художественным традициям своего на</w:t>
      </w:r>
      <w:r w:rsidRPr="00740272">
        <w:rPr>
          <w:rFonts w:ascii="Times New Roman" w:hAnsi="Times New Roman"/>
          <w:sz w:val="24"/>
          <w:szCs w:val="24"/>
        </w:rPr>
        <w:softHyphen/>
        <w:t>рода и достижениям мировой культуры.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 </w:t>
      </w:r>
      <w:r w:rsidRPr="00740272">
        <w:rPr>
          <w:rFonts w:ascii="Times New Roman" w:hAnsi="Times New Roman"/>
          <w:b/>
          <w:bCs/>
          <w:i/>
          <w:iCs/>
          <w:sz w:val="24"/>
          <w:szCs w:val="24"/>
        </w:rPr>
        <w:t>Выпускники основной школы научатся: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i/>
          <w:iCs/>
          <w:sz w:val="24"/>
          <w:szCs w:val="24"/>
        </w:rPr>
        <w:t>•   </w:t>
      </w:r>
      <w:r w:rsidRPr="00740272">
        <w:rPr>
          <w:rFonts w:ascii="Times New Roman" w:hAnsi="Times New Roman"/>
          <w:sz w:val="24"/>
          <w:szCs w:val="24"/>
        </w:rPr>
        <w:t>воспринимать явления художественной культуры разных народов мира, осознавать в ней место отечественного искус</w:t>
      </w:r>
      <w:r w:rsidRPr="00740272">
        <w:rPr>
          <w:rFonts w:ascii="Times New Roman" w:hAnsi="Times New Roman"/>
          <w:sz w:val="24"/>
          <w:szCs w:val="24"/>
        </w:rPr>
        <w:softHyphen/>
        <w:t>ства;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lastRenderedPageBreak/>
        <w:t>•   понимать и интерпретировать художественные образы, ориентироваться в системе нравственных ценностей, пред</w:t>
      </w:r>
      <w:r w:rsidRPr="00740272">
        <w:rPr>
          <w:rFonts w:ascii="Times New Roman" w:hAnsi="Times New Roman"/>
          <w:sz w:val="24"/>
          <w:szCs w:val="24"/>
        </w:rPr>
        <w:softHyphen/>
        <w:t>ставленных в произведениях искусства, делать выводы и умо</w:t>
      </w:r>
      <w:r w:rsidRPr="00740272">
        <w:rPr>
          <w:rFonts w:ascii="Times New Roman" w:hAnsi="Times New Roman"/>
          <w:sz w:val="24"/>
          <w:szCs w:val="24"/>
        </w:rPr>
        <w:softHyphen/>
        <w:t>заключения;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•   описывать явления музыкальной, художественной куль</w:t>
      </w:r>
      <w:r w:rsidRPr="00740272">
        <w:rPr>
          <w:rFonts w:ascii="Times New Roman" w:hAnsi="Times New Roman"/>
          <w:sz w:val="24"/>
          <w:szCs w:val="24"/>
        </w:rPr>
        <w:softHyphen/>
        <w:t>туры, используя для этого соответствующую терминологию;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•   структурировать изученный материал и информацию, полученную из других источников; применять умения и на</w:t>
      </w:r>
      <w:r w:rsidRPr="00740272">
        <w:rPr>
          <w:rFonts w:ascii="Times New Roman" w:hAnsi="Times New Roman"/>
          <w:sz w:val="24"/>
          <w:szCs w:val="24"/>
        </w:rPr>
        <w:softHyphen/>
        <w:t>выки в каком-либо виде художественной деятельности; ре</w:t>
      </w:r>
      <w:r w:rsidRPr="00740272">
        <w:rPr>
          <w:rFonts w:ascii="Times New Roman" w:hAnsi="Times New Roman"/>
          <w:sz w:val="24"/>
          <w:szCs w:val="24"/>
        </w:rPr>
        <w:softHyphen/>
        <w:t>шать творческие проблемы.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40272">
        <w:rPr>
          <w:rFonts w:ascii="Times New Roman" w:hAnsi="Times New Roman"/>
          <w:b/>
          <w:bCs/>
          <w:sz w:val="24"/>
          <w:szCs w:val="24"/>
        </w:rPr>
        <w:t>Межпредметными</w:t>
      </w:r>
      <w:proofErr w:type="spellEnd"/>
      <w:r w:rsidRPr="00740272">
        <w:rPr>
          <w:rFonts w:ascii="Times New Roman" w:hAnsi="Times New Roman"/>
          <w:b/>
          <w:bCs/>
          <w:sz w:val="24"/>
          <w:szCs w:val="24"/>
        </w:rPr>
        <w:t xml:space="preserve"> результатами </w:t>
      </w:r>
      <w:r w:rsidRPr="00740272">
        <w:rPr>
          <w:rFonts w:ascii="Times New Roman" w:hAnsi="Times New Roman"/>
          <w:sz w:val="24"/>
          <w:szCs w:val="24"/>
        </w:rPr>
        <w:t>изучения искусства яв</w:t>
      </w:r>
      <w:r w:rsidRPr="00740272">
        <w:rPr>
          <w:rFonts w:ascii="Times New Roman" w:hAnsi="Times New Roman"/>
          <w:sz w:val="24"/>
          <w:szCs w:val="24"/>
        </w:rPr>
        <w:softHyphen/>
        <w:t>ляются освоенные способы деятельности, применимые при решении проблем в реальных жизненных ситуациях:</w:t>
      </w:r>
    </w:p>
    <w:p w:rsidR="00082C02" w:rsidRPr="00740272" w:rsidRDefault="00082C02" w:rsidP="00082C02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сравнение, анализ, обобщение, установление связей и отношений между явлениями культуры;</w:t>
      </w:r>
    </w:p>
    <w:p w:rsidR="00082C02" w:rsidRPr="00740272" w:rsidRDefault="00082C02" w:rsidP="00082C02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работа с разными источниками информации, стремле</w:t>
      </w:r>
      <w:r w:rsidRPr="00740272">
        <w:rPr>
          <w:rFonts w:ascii="Times New Roman" w:hAnsi="Times New Roman"/>
          <w:sz w:val="24"/>
          <w:szCs w:val="24"/>
        </w:rPr>
        <w:softHyphen/>
        <w:t>ние к самостоятельному общению с искусством и художест</w:t>
      </w:r>
      <w:r w:rsidRPr="00740272">
        <w:rPr>
          <w:rFonts w:ascii="Times New Roman" w:hAnsi="Times New Roman"/>
          <w:sz w:val="24"/>
          <w:szCs w:val="24"/>
        </w:rPr>
        <w:softHyphen/>
        <w:t>венному самообразованию;</w:t>
      </w:r>
    </w:p>
    <w:p w:rsidR="00082C02" w:rsidRPr="00740272" w:rsidRDefault="00082C02" w:rsidP="00082C02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культурно-познавательная, коммуникативная и соци</w:t>
      </w:r>
      <w:r w:rsidRPr="00740272">
        <w:rPr>
          <w:rFonts w:ascii="Times New Roman" w:hAnsi="Times New Roman"/>
          <w:sz w:val="24"/>
          <w:szCs w:val="24"/>
        </w:rPr>
        <w:softHyphen/>
        <w:t>ально-эстетическая компетентности.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sz w:val="24"/>
          <w:szCs w:val="24"/>
        </w:rPr>
        <w:t>Отличительные особенности программы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     Содержание программы 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</w:t>
      </w:r>
      <w:r w:rsidRPr="00740272">
        <w:rPr>
          <w:rFonts w:ascii="Times New Roman" w:hAnsi="Times New Roman"/>
          <w:sz w:val="24"/>
          <w:szCs w:val="24"/>
        </w:rPr>
        <w:t>о</w:t>
      </w:r>
      <w:r w:rsidRPr="00740272">
        <w:rPr>
          <w:rFonts w:ascii="Times New Roman" w:hAnsi="Times New Roman"/>
          <w:sz w:val="24"/>
          <w:szCs w:val="24"/>
        </w:rPr>
        <w:t>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Д.С.Лихачева, «в преодолении времени».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 xml:space="preserve"> Программа содержит примерный перечень художественного 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материала, выстроенный согласно взаимообусловле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н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 xml:space="preserve">ности </w:t>
      </w:r>
      <w:r w:rsidRPr="00740272">
        <w:rPr>
          <w:rFonts w:ascii="Times New Roman" w:hAnsi="Times New Roman"/>
          <w:b/>
          <w:bCs/>
          <w:i/>
          <w:iCs/>
          <w:color w:val="000000"/>
          <w:spacing w:val="-3"/>
          <w:sz w:val="24"/>
          <w:szCs w:val="24"/>
        </w:rPr>
        <w:t xml:space="preserve">проблемного поля 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 xml:space="preserve">жизни и искусства, усвоение которого позволит 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учащимся накапливать необходимый объем зн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ний, практиче</w:t>
      </w:r>
      <w:r w:rsidRPr="00740272">
        <w:rPr>
          <w:rFonts w:ascii="Times New Roman" w:hAnsi="Times New Roman"/>
          <w:color w:val="000000"/>
          <w:sz w:val="24"/>
          <w:szCs w:val="24"/>
        </w:rPr>
        <w:t>ских умений и навыков, способов творческой деятельности.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 xml:space="preserve"> Отношение к памятникам любого из искусств – показатель культуры всего общества в целом и каждого человека в о</w:t>
      </w:r>
      <w:r w:rsidRPr="00740272">
        <w:rPr>
          <w:rFonts w:ascii="Times New Roman" w:hAnsi="Times New Roman"/>
          <w:sz w:val="24"/>
          <w:szCs w:val="24"/>
        </w:rPr>
        <w:t>т</w:t>
      </w:r>
      <w:r w:rsidRPr="00740272">
        <w:rPr>
          <w:rFonts w:ascii="Times New Roman" w:hAnsi="Times New Roman"/>
          <w:sz w:val="24"/>
          <w:szCs w:val="24"/>
        </w:rPr>
        <w:t>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40272">
        <w:rPr>
          <w:rFonts w:ascii="Times New Roman" w:hAnsi="Times New Roman"/>
          <w:b/>
          <w:bCs/>
          <w:sz w:val="24"/>
          <w:szCs w:val="24"/>
        </w:rPr>
        <w:t>Межпредметные</w:t>
      </w:r>
      <w:proofErr w:type="spellEnd"/>
      <w:r w:rsidRPr="00740272">
        <w:rPr>
          <w:rFonts w:ascii="Times New Roman" w:hAnsi="Times New Roman"/>
          <w:b/>
          <w:bCs/>
          <w:sz w:val="24"/>
          <w:szCs w:val="24"/>
        </w:rPr>
        <w:t>   связи.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lastRenderedPageBreak/>
        <w:t>      В программе рассматриваются разнообразные явления музыкального искусства и их взаимодействие  с художестве</w:t>
      </w:r>
      <w:r w:rsidRPr="00740272">
        <w:rPr>
          <w:rFonts w:ascii="Times New Roman" w:hAnsi="Times New Roman"/>
          <w:sz w:val="24"/>
          <w:szCs w:val="24"/>
        </w:rPr>
        <w:t>н</w:t>
      </w:r>
      <w:r w:rsidRPr="00740272">
        <w:rPr>
          <w:rFonts w:ascii="Times New Roman" w:hAnsi="Times New Roman"/>
          <w:sz w:val="24"/>
          <w:szCs w:val="24"/>
        </w:rPr>
        <w:t xml:space="preserve">ными образами других искусств: </w:t>
      </w:r>
      <w:r w:rsidRPr="00740272">
        <w:rPr>
          <w:rFonts w:ascii="Times New Roman" w:hAnsi="Times New Roman"/>
          <w:i/>
          <w:iCs/>
          <w:sz w:val="24"/>
          <w:szCs w:val="24"/>
        </w:rPr>
        <w:t>литературы</w:t>
      </w:r>
      <w:r w:rsidRPr="00740272">
        <w:rPr>
          <w:rFonts w:ascii="Times New Roman" w:hAnsi="Times New Roman"/>
          <w:sz w:val="24"/>
          <w:szCs w:val="24"/>
        </w:rPr>
        <w:t xml:space="preserve"> - прозы и поэзии, </w:t>
      </w:r>
      <w:r w:rsidRPr="00740272">
        <w:rPr>
          <w:rFonts w:ascii="Times New Roman" w:hAnsi="Times New Roman"/>
          <w:i/>
          <w:iCs/>
          <w:sz w:val="24"/>
          <w:szCs w:val="24"/>
        </w:rPr>
        <w:t>изобразительного искусства</w:t>
      </w:r>
      <w:r w:rsidRPr="00740272">
        <w:rPr>
          <w:rFonts w:ascii="Times New Roman" w:hAnsi="Times New Roman"/>
          <w:sz w:val="24"/>
          <w:szCs w:val="24"/>
        </w:rPr>
        <w:t xml:space="preserve"> - живописи и скульптуры, архитектуры и графики, книжных иллюстраций и </w:t>
      </w:r>
      <w:proofErr w:type="spellStart"/>
      <w:r w:rsidRPr="00740272">
        <w:rPr>
          <w:rFonts w:ascii="Times New Roman" w:hAnsi="Times New Roman"/>
          <w:sz w:val="24"/>
          <w:szCs w:val="24"/>
        </w:rPr>
        <w:t>др.</w:t>
      </w:r>
      <w:proofErr w:type="gramStart"/>
      <w:r w:rsidRPr="00740272">
        <w:rPr>
          <w:rFonts w:ascii="Times New Roman" w:hAnsi="Times New Roman"/>
          <w:sz w:val="24"/>
          <w:szCs w:val="24"/>
        </w:rPr>
        <w:t>,</w:t>
      </w:r>
      <w:r w:rsidRPr="00740272">
        <w:rPr>
          <w:rFonts w:ascii="Times New Roman" w:hAnsi="Times New Roman"/>
          <w:i/>
          <w:iCs/>
          <w:sz w:val="24"/>
          <w:szCs w:val="24"/>
        </w:rPr>
        <w:t>т</w:t>
      </w:r>
      <w:proofErr w:type="gramEnd"/>
      <w:r w:rsidRPr="00740272">
        <w:rPr>
          <w:rFonts w:ascii="Times New Roman" w:hAnsi="Times New Roman"/>
          <w:i/>
          <w:iCs/>
          <w:sz w:val="24"/>
          <w:szCs w:val="24"/>
        </w:rPr>
        <w:t>еатра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 – оперы и балета, оперетты и мюзикла, рок - оперы, а так же </w:t>
      </w:r>
      <w:r w:rsidRPr="00740272">
        <w:rPr>
          <w:rFonts w:ascii="Times New Roman" w:hAnsi="Times New Roman"/>
          <w:i/>
          <w:iCs/>
          <w:sz w:val="24"/>
          <w:szCs w:val="24"/>
        </w:rPr>
        <w:t>кино.</w:t>
      </w:r>
      <w:r w:rsidRPr="00740272">
        <w:rPr>
          <w:rFonts w:ascii="Times New Roman" w:hAnsi="Times New Roman"/>
          <w:sz w:val="24"/>
          <w:szCs w:val="24"/>
        </w:rPr>
        <w:t>    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i/>
          <w:iCs/>
          <w:sz w:val="24"/>
          <w:szCs w:val="24"/>
        </w:rPr>
        <w:t>Виды организации учебной деятельности: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- самостоятельная работа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- творческая работа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- конкурс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- викторина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i/>
          <w:iCs/>
          <w:sz w:val="24"/>
          <w:szCs w:val="24"/>
        </w:rPr>
        <w:t>    Основные виды контроля при организации контроля работы: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- вводны</w:t>
      </w:r>
      <w:r>
        <w:rPr>
          <w:rFonts w:ascii="Times New Roman" w:hAnsi="Times New Roman"/>
          <w:sz w:val="24"/>
          <w:szCs w:val="24"/>
        </w:rPr>
        <w:t>й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- текущий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- итоговый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- индивидуальный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- письменный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- контроль учителя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i/>
          <w:iCs/>
          <w:sz w:val="24"/>
          <w:szCs w:val="24"/>
        </w:rPr>
        <w:t>    Формы контроля: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- наблюдение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 xml:space="preserve">- самостоятельная </w:t>
      </w:r>
      <w:proofErr w:type="spellStart"/>
      <w:r w:rsidRPr="00740272">
        <w:rPr>
          <w:rFonts w:ascii="Times New Roman" w:hAnsi="Times New Roman"/>
          <w:sz w:val="24"/>
          <w:szCs w:val="24"/>
        </w:rPr>
        <w:t>работа</w:t>
      </w:r>
      <w:proofErr w:type="gramStart"/>
      <w:r>
        <w:rPr>
          <w:rFonts w:ascii="Times New Roman" w:hAnsi="Times New Roman"/>
          <w:sz w:val="24"/>
          <w:szCs w:val="24"/>
        </w:rPr>
        <w:t>,т</w:t>
      </w:r>
      <w:proofErr w:type="gramEnd"/>
      <w:r>
        <w:rPr>
          <w:rFonts w:ascii="Times New Roman" w:hAnsi="Times New Roman"/>
          <w:sz w:val="24"/>
          <w:szCs w:val="24"/>
        </w:rPr>
        <w:t>ест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sz w:val="24"/>
          <w:szCs w:val="24"/>
        </w:rPr>
        <w:lastRenderedPageBreak/>
        <w:t>Требования к уровню подготовки учащихся: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i/>
          <w:iCs/>
          <w:sz w:val="24"/>
          <w:szCs w:val="24"/>
        </w:rPr>
        <w:t>Выпускники научатся: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i/>
          <w:iCs/>
          <w:sz w:val="24"/>
          <w:szCs w:val="24"/>
        </w:rPr>
        <w:t>•  </w:t>
      </w:r>
      <w:r w:rsidRPr="00740272">
        <w:rPr>
          <w:rFonts w:ascii="Times New Roman" w:hAnsi="Times New Roman"/>
          <w:sz w:val="24"/>
          <w:szCs w:val="24"/>
        </w:rPr>
        <w:t>ориентироваться в культурном многообразии окружаю</w:t>
      </w:r>
      <w:r w:rsidRPr="00740272">
        <w:rPr>
          <w:rFonts w:ascii="Times New Roman" w:hAnsi="Times New Roman"/>
          <w:sz w:val="24"/>
          <w:szCs w:val="24"/>
        </w:rPr>
        <w:softHyphen/>
        <w:t>щей действительности, наблюдать за разнообразными явлени</w:t>
      </w:r>
      <w:r w:rsidRPr="00740272">
        <w:rPr>
          <w:rFonts w:ascii="Times New Roman" w:hAnsi="Times New Roman"/>
          <w:sz w:val="24"/>
          <w:szCs w:val="24"/>
        </w:rPr>
        <w:softHyphen/>
        <w:t>ями жизни и искусства в учебной и внеурочной деятельнос</w:t>
      </w:r>
      <w:r w:rsidRPr="00740272">
        <w:rPr>
          <w:rFonts w:ascii="Times New Roman" w:hAnsi="Times New Roman"/>
          <w:sz w:val="24"/>
          <w:szCs w:val="24"/>
        </w:rPr>
        <w:softHyphen/>
        <w:t>ти, различать истинные и ложные ценности;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•  организовывать свою творческую деятельность, опреде</w:t>
      </w:r>
      <w:r w:rsidRPr="00740272">
        <w:rPr>
          <w:rFonts w:ascii="Times New Roman" w:hAnsi="Times New Roman"/>
          <w:sz w:val="24"/>
          <w:szCs w:val="24"/>
        </w:rPr>
        <w:softHyphen/>
        <w:t>лять ее цели и задачи, выбирать и применять на практике сп</w:t>
      </w:r>
      <w:r w:rsidRPr="00740272">
        <w:rPr>
          <w:rFonts w:ascii="Times New Roman" w:hAnsi="Times New Roman"/>
          <w:sz w:val="24"/>
          <w:szCs w:val="24"/>
        </w:rPr>
        <w:t>о</w:t>
      </w:r>
      <w:r w:rsidRPr="00740272">
        <w:rPr>
          <w:rFonts w:ascii="Times New Roman" w:hAnsi="Times New Roman"/>
          <w:sz w:val="24"/>
          <w:szCs w:val="24"/>
        </w:rPr>
        <w:t>собы их достижения;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•  мыслить образами, проводить сравнения и обобщения, выделять отдельные свойства и качества целостного явления;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• воспринимать эстетические ценности, высказывать мне</w:t>
      </w:r>
      <w:r w:rsidRPr="00740272">
        <w:rPr>
          <w:rFonts w:ascii="Times New Roman" w:hAnsi="Times New Roman"/>
          <w:sz w:val="24"/>
          <w:szCs w:val="24"/>
        </w:rPr>
        <w:softHyphen/>
        <w:t>ние о достоинствах произведений высокого и массового ис</w:t>
      </w:r>
      <w:r w:rsidRPr="00740272">
        <w:rPr>
          <w:rFonts w:ascii="Times New Roman" w:hAnsi="Times New Roman"/>
          <w:sz w:val="24"/>
          <w:szCs w:val="24"/>
        </w:rPr>
        <w:softHyphen/>
        <w:t>кусства, видеть ассоциативные связи и осознавать их роль в творческой и исполнительской деятельности.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i/>
          <w:iCs/>
          <w:sz w:val="24"/>
          <w:szCs w:val="24"/>
        </w:rPr>
        <w:t>Личностными результатами изучения искусства являются:</w:t>
      </w:r>
    </w:p>
    <w:p w:rsidR="00082C02" w:rsidRPr="00740272" w:rsidRDefault="00082C02" w:rsidP="00082C02">
      <w:pPr>
        <w:numPr>
          <w:ilvl w:val="0"/>
          <w:numId w:val="8"/>
        </w:num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развитое эстетическое чувство, проявляющее себя в эмоционально-ценностном отношении к искусству и жизни;</w:t>
      </w:r>
    </w:p>
    <w:p w:rsidR="00082C02" w:rsidRPr="00740272" w:rsidRDefault="00082C02" w:rsidP="00082C02">
      <w:pPr>
        <w:numPr>
          <w:ilvl w:val="0"/>
          <w:numId w:val="8"/>
        </w:num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реализация творческого потенциала в процессе коллек</w:t>
      </w:r>
      <w:r w:rsidRPr="00740272">
        <w:rPr>
          <w:rFonts w:ascii="Times New Roman" w:hAnsi="Times New Roman"/>
          <w:sz w:val="24"/>
          <w:szCs w:val="24"/>
        </w:rPr>
        <w:softHyphen/>
        <w:t>тивной (или индивидуальной) художественно-эстетической деятельности при воплощении (создании) художественных об</w:t>
      </w:r>
      <w:r w:rsidRPr="00740272">
        <w:rPr>
          <w:rFonts w:ascii="Times New Roman" w:hAnsi="Times New Roman"/>
          <w:sz w:val="24"/>
          <w:szCs w:val="24"/>
        </w:rPr>
        <w:softHyphen/>
        <w:t>разов;</w:t>
      </w:r>
    </w:p>
    <w:p w:rsidR="00082C02" w:rsidRPr="00740272" w:rsidRDefault="00082C02" w:rsidP="00082C02">
      <w:pPr>
        <w:numPr>
          <w:ilvl w:val="0"/>
          <w:numId w:val="8"/>
        </w:num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оценка и самооценка художественно-творческих воз</w:t>
      </w:r>
      <w:r w:rsidRPr="00740272">
        <w:rPr>
          <w:rFonts w:ascii="Times New Roman" w:hAnsi="Times New Roman"/>
          <w:sz w:val="24"/>
          <w:szCs w:val="24"/>
        </w:rPr>
        <w:softHyphen/>
        <w:t>можностей; умение вести диалог, аргументировать свою по</w:t>
      </w:r>
      <w:r w:rsidRPr="00740272">
        <w:rPr>
          <w:rFonts w:ascii="Times New Roman" w:hAnsi="Times New Roman"/>
          <w:sz w:val="24"/>
          <w:szCs w:val="24"/>
        </w:rPr>
        <w:softHyphen/>
        <w:t>зицию.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 </w:t>
      </w:r>
      <w:r w:rsidRPr="00740272">
        <w:rPr>
          <w:rFonts w:ascii="Times New Roman" w:hAnsi="Times New Roman"/>
          <w:b/>
          <w:bCs/>
          <w:i/>
          <w:iCs/>
          <w:sz w:val="24"/>
          <w:szCs w:val="24"/>
        </w:rPr>
        <w:t>Выпускники научатся: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i/>
          <w:iCs/>
          <w:sz w:val="24"/>
          <w:szCs w:val="24"/>
        </w:rPr>
        <w:t>•  </w:t>
      </w:r>
      <w:r w:rsidRPr="00740272">
        <w:rPr>
          <w:rFonts w:ascii="Times New Roman" w:hAnsi="Times New Roman"/>
          <w:sz w:val="24"/>
          <w:szCs w:val="24"/>
        </w:rPr>
        <w:t>аккумулировать, создавать и транслировать ценности ис</w:t>
      </w:r>
      <w:r w:rsidRPr="00740272">
        <w:rPr>
          <w:rFonts w:ascii="Times New Roman" w:hAnsi="Times New Roman"/>
          <w:sz w:val="24"/>
          <w:szCs w:val="24"/>
        </w:rPr>
        <w:softHyphen/>
        <w:t>кусства и культуры (обогащая свой личный опыт эмоциями и переживаниями, связанными с восприятием, исполнением произведений искусства); чувствовать и понимать свою со</w:t>
      </w:r>
      <w:r w:rsidRPr="00740272">
        <w:rPr>
          <w:rFonts w:ascii="Times New Roman" w:hAnsi="Times New Roman"/>
          <w:sz w:val="24"/>
          <w:szCs w:val="24"/>
        </w:rPr>
        <w:softHyphen/>
        <w:t>причастность окружающему миру;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• использовать коммуникативные качества искусства; действовать самостоятельно при индивидуальном выполнении учебных и творческих задач и работать в проектном режиме, взаимодействуя с другими людьми в достижении общих це</w:t>
      </w:r>
      <w:r w:rsidRPr="00740272">
        <w:rPr>
          <w:rFonts w:ascii="Times New Roman" w:hAnsi="Times New Roman"/>
          <w:sz w:val="24"/>
          <w:szCs w:val="24"/>
        </w:rPr>
        <w:softHyphen/>
        <w:t>лей; проявлять толерантность в совместной деятельности;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•  участвовать в художественной жизни класса, школы, го</w:t>
      </w:r>
      <w:r w:rsidRPr="00740272">
        <w:rPr>
          <w:rFonts w:ascii="Times New Roman" w:hAnsi="Times New Roman"/>
          <w:sz w:val="24"/>
          <w:szCs w:val="24"/>
        </w:rPr>
        <w:softHyphen/>
        <w:t>рода и др.; анализировать и оценивать процесс и результаты собственной деятельности и соотносить их с поставленной за</w:t>
      </w:r>
      <w:r w:rsidRPr="00740272">
        <w:rPr>
          <w:rFonts w:ascii="Times New Roman" w:hAnsi="Times New Roman"/>
          <w:sz w:val="24"/>
          <w:szCs w:val="24"/>
        </w:rPr>
        <w:softHyphen/>
        <w:t>дачей.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40272">
        <w:rPr>
          <w:rFonts w:ascii="Times New Roman" w:hAnsi="Times New Roman"/>
          <w:b/>
          <w:bCs/>
          <w:sz w:val="24"/>
          <w:szCs w:val="24"/>
        </w:rPr>
        <w:lastRenderedPageBreak/>
        <w:t>Общеучебные</w:t>
      </w:r>
      <w:proofErr w:type="spellEnd"/>
      <w:r w:rsidRPr="00740272">
        <w:rPr>
          <w:rFonts w:ascii="Times New Roman" w:hAnsi="Times New Roman"/>
          <w:b/>
          <w:bCs/>
          <w:sz w:val="24"/>
          <w:szCs w:val="24"/>
        </w:rPr>
        <w:t>  умения, навыки  и  способы  деятельности.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 xml:space="preserve">Учебная программа предусматривает формирование у учащихся </w:t>
      </w:r>
      <w:proofErr w:type="spellStart"/>
      <w:r w:rsidRPr="00740272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 умений и навыков, универсальных спос</w:t>
      </w:r>
      <w:r w:rsidRPr="00740272">
        <w:rPr>
          <w:rFonts w:ascii="Times New Roman" w:hAnsi="Times New Roman"/>
          <w:sz w:val="24"/>
          <w:szCs w:val="24"/>
        </w:rPr>
        <w:t>о</w:t>
      </w:r>
      <w:r w:rsidRPr="00740272">
        <w:rPr>
          <w:rFonts w:ascii="Times New Roman" w:hAnsi="Times New Roman"/>
          <w:sz w:val="24"/>
          <w:szCs w:val="24"/>
        </w:rPr>
        <w:t>бов деятельности и ключевых компетенций.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Освоение содержания основного общего образования по предмету «Искусство» способствует: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 xml:space="preserve">- </w:t>
      </w:r>
      <w:r w:rsidRPr="00740272">
        <w:rPr>
          <w:rFonts w:ascii="Times New Roman" w:hAnsi="Times New Roman"/>
          <w:b/>
          <w:bCs/>
          <w:sz w:val="24"/>
          <w:szCs w:val="24"/>
        </w:rPr>
        <w:t>формированию</w:t>
      </w:r>
      <w:r w:rsidRPr="00740272">
        <w:rPr>
          <w:rFonts w:ascii="Times New Roman" w:hAnsi="Times New Roman"/>
          <w:sz w:val="24"/>
          <w:szCs w:val="24"/>
        </w:rPr>
        <w:t xml:space="preserve"> у учащихся представлений о художественной картине мира;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 xml:space="preserve">- </w:t>
      </w:r>
      <w:r w:rsidRPr="00740272">
        <w:rPr>
          <w:rFonts w:ascii="Times New Roman" w:hAnsi="Times New Roman"/>
          <w:b/>
          <w:bCs/>
          <w:sz w:val="24"/>
          <w:szCs w:val="24"/>
        </w:rPr>
        <w:t xml:space="preserve">овладению </w:t>
      </w:r>
      <w:r w:rsidRPr="00740272">
        <w:rPr>
          <w:rFonts w:ascii="Times New Roman" w:hAnsi="Times New Roman"/>
          <w:sz w:val="24"/>
          <w:szCs w:val="24"/>
        </w:rPr>
        <w:t>ими методами наблюдения, сравнения, сопоставления, художественного анализа;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 xml:space="preserve">- </w:t>
      </w:r>
      <w:r w:rsidRPr="00740272">
        <w:rPr>
          <w:rFonts w:ascii="Times New Roman" w:hAnsi="Times New Roman"/>
          <w:b/>
          <w:bCs/>
          <w:sz w:val="24"/>
          <w:szCs w:val="24"/>
        </w:rPr>
        <w:t xml:space="preserve">обобщению </w:t>
      </w:r>
      <w:r w:rsidRPr="00740272">
        <w:rPr>
          <w:rFonts w:ascii="Times New Roman" w:hAnsi="Times New Roman"/>
          <w:sz w:val="24"/>
          <w:szCs w:val="24"/>
        </w:rPr>
        <w:t>получаемых впечатлений об изучаемых явлениях, событиях художественной жизни страны;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-</w:t>
      </w:r>
      <w:r w:rsidRPr="00740272">
        <w:rPr>
          <w:rFonts w:ascii="Times New Roman" w:hAnsi="Times New Roman"/>
          <w:b/>
          <w:bCs/>
          <w:sz w:val="24"/>
          <w:szCs w:val="24"/>
        </w:rPr>
        <w:t xml:space="preserve">расширению </w:t>
      </w:r>
      <w:r w:rsidRPr="00740272">
        <w:rPr>
          <w:rFonts w:ascii="Times New Roman" w:hAnsi="Times New Roman"/>
          <w:sz w:val="24"/>
          <w:szCs w:val="24"/>
        </w:rPr>
        <w:t>и обогащению опыта выполнения учебно-творческих задач и нахождению при этом оригинальных реш</w:t>
      </w:r>
      <w:r w:rsidRPr="00740272">
        <w:rPr>
          <w:rFonts w:ascii="Times New Roman" w:hAnsi="Times New Roman"/>
          <w:sz w:val="24"/>
          <w:szCs w:val="24"/>
        </w:rPr>
        <w:t>е</w:t>
      </w:r>
      <w:r w:rsidRPr="00740272">
        <w:rPr>
          <w:rFonts w:ascii="Times New Roman" w:hAnsi="Times New Roman"/>
          <w:sz w:val="24"/>
          <w:szCs w:val="24"/>
        </w:rPr>
        <w:t>ний, адекватного восприятия устной речи, ее интонационно-образной выразительности, интуитивного и осознанного о</w:t>
      </w:r>
      <w:r w:rsidRPr="00740272">
        <w:rPr>
          <w:rFonts w:ascii="Times New Roman" w:hAnsi="Times New Roman"/>
          <w:sz w:val="24"/>
          <w:szCs w:val="24"/>
        </w:rPr>
        <w:t>т</w:t>
      </w:r>
      <w:r w:rsidRPr="00740272">
        <w:rPr>
          <w:rFonts w:ascii="Times New Roman" w:hAnsi="Times New Roman"/>
          <w:sz w:val="24"/>
          <w:szCs w:val="24"/>
        </w:rPr>
        <w:t>клика на образно-эмоциональное содержание произведений искусства;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sz w:val="24"/>
          <w:szCs w:val="24"/>
        </w:rPr>
        <w:t xml:space="preserve">- совершенствованию </w:t>
      </w:r>
      <w:r w:rsidRPr="00740272">
        <w:rPr>
          <w:rFonts w:ascii="Times New Roman" w:hAnsi="Times New Roman"/>
          <w:sz w:val="24"/>
          <w:szCs w:val="24"/>
        </w:rPr>
        <w:t xml:space="preserve">умения формулировать свое отношение к изучаемому художественному явлению в вербальной и невербальной </w:t>
      </w:r>
      <w:proofErr w:type="gramStart"/>
      <w:r w:rsidRPr="00740272">
        <w:rPr>
          <w:rFonts w:ascii="Times New Roman" w:hAnsi="Times New Roman"/>
          <w:sz w:val="24"/>
          <w:szCs w:val="24"/>
        </w:rPr>
        <w:t>формах</w:t>
      </w:r>
      <w:proofErr w:type="gramEnd"/>
      <w:r w:rsidRPr="00740272">
        <w:rPr>
          <w:rFonts w:ascii="Times New Roman" w:hAnsi="Times New Roman"/>
          <w:sz w:val="24"/>
          <w:szCs w:val="24"/>
        </w:rPr>
        <w:t>, вступать (в прямой или в косвенной форме) в диалог с произведением искусства, его автором, с учащимися, с учителем;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 xml:space="preserve">- </w:t>
      </w:r>
      <w:r w:rsidRPr="00740272">
        <w:rPr>
          <w:rFonts w:ascii="Times New Roman" w:hAnsi="Times New Roman"/>
          <w:b/>
          <w:bCs/>
          <w:sz w:val="24"/>
          <w:szCs w:val="24"/>
        </w:rPr>
        <w:t xml:space="preserve">формулированию </w:t>
      </w:r>
      <w:r w:rsidRPr="00740272">
        <w:rPr>
          <w:rFonts w:ascii="Times New Roman" w:hAnsi="Times New Roman"/>
          <w:sz w:val="24"/>
          <w:szCs w:val="24"/>
        </w:rPr>
        <w:t>собственной точки зрения по отношению к изучаемым произведениям искусства, к событиям в х</w:t>
      </w:r>
      <w:r w:rsidRPr="00740272">
        <w:rPr>
          <w:rFonts w:ascii="Times New Roman" w:hAnsi="Times New Roman"/>
          <w:sz w:val="24"/>
          <w:szCs w:val="24"/>
        </w:rPr>
        <w:t>у</w:t>
      </w:r>
      <w:r w:rsidRPr="00740272">
        <w:rPr>
          <w:rFonts w:ascii="Times New Roman" w:hAnsi="Times New Roman"/>
          <w:sz w:val="24"/>
          <w:szCs w:val="24"/>
        </w:rPr>
        <w:t>дожественной жизни страны и мира, подтверждая ее конкретными примерами;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 xml:space="preserve">- </w:t>
      </w:r>
      <w:r w:rsidRPr="00740272">
        <w:rPr>
          <w:rFonts w:ascii="Times New Roman" w:hAnsi="Times New Roman"/>
          <w:b/>
          <w:bCs/>
          <w:sz w:val="24"/>
          <w:szCs w:val="24"/>
        </w:rPr>
        <w:t xml:space="preserve">приобретению </w:t>
      </w:r>
      <w:r w:rsidRPr="00740272">
        <w:rPr>
          <w:rFonts w:ascii="Times New Roman" w:hAnsi="Times New Roman"/>
          <w:sz w:val="24"/>
          <w:szCs w:val="24"/>
        </w:rPr>
        <w:t>умения и навыков работы с различными источниками информации.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Опыт творческой деятельности, приобретаемый на занятиях, способствует: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 xml:space="preserve">- </w:t>
      </w:r>
      <w:r w:rsidRPr="00740272">
        <w:rPr>
          <w:rFonts w:ascii="Times New Roman" w:hAnsi="Times New Roman"/>
          <w:b/>
          <w:bCs/>
          <w:sz w:val="24"/>
          <w:szCs w:val="24"/>
        </w:rPr>
        <w:t xml:space="preserve">овладению </w:t>
      </w:r>
      <w:r w:rsidRPr="00740272">
        <w:rPr>
          <w:rFonts w:ascii="Times New Roman" w:hAnsi="Times New Roman"/>
          <w:sz w:val="24"/>
          <w:szCs w:val="24"/>
        </w:rPr>
        <w:t>учащимися умениями и навыками контроля и оценки своей деятельности;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 xml:space="preserve">- </w:t>
      </w:r>
      <w:r w:rsidRPr="00740272">
        <w:rPr>
          <w:rFonts w:ascii="Times New Roman" w:hAnsi="Times New Roman"/>
          <w:b/>
          <w:bCs/>
          <w:sz w:val="24"/>
          <w:szCs w:val="24"/>
        </w:rPr>
        <w:t xml:space="preserve">определению </w:t>
      </w:r>
      <w:r w:rsidRPr="00740272">
        <w:rPr>
          <w:rFonts w:ascii="Times New Roman" w:hAnsi="Times New Roman"/>
          <w:sz w:val="24"/>
          <w:szCs w:val="24"/>
        </w:rPr>
        <w:t>сферы своих личностных предпочтений, интересов и потребностей, склонностей к конкретным видам деятельности;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 xml:space="preserve">- </w:t>
      </w:r>
      <w:r w:rsidRPr="00740272">
        <w:rPr>
          <w:rFonts w:ascii="Times New Roman" w:hAnsi="Times New Roman"/>
          <w:b/>
          <w:bCs/>
          <w:sz w:val="24"/>
          <w:szCs w:val="24"/>
        </w:rPr>
        <w:t xml:space="preserve">совершенствованию </w:t>
      </w:r>
      <w:r w:rsidRPr="00740272">
        <w:rPr>
          <w:rFonts w:ascii="Times New Roman" w:hAnsi="Times New Roman"/>
          <w:sz w:val="24"/>
          <w:szCs w:val="24"/>
        </w:rPr>
        <w:t>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sz w:val="24"/>
          <w:szCs w:val="24"/>
        </w:rPr>
        <w:lastRenderedPageBreak/>
        <w:t>Требования к уровню подготовки учащихся 9  классов:</w:t>
      </w:r>
    </w:p>
    <w:p w:rsidR="00082C02" w:rsidRPr="00740272" w:rsidRDefault="00082C02" w:rsidP="00082C02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 Обучение  искусству в основной школе должно обеспечить учащимся возможность:</w:t>
      </w:r>
    </w:p>
    <w:p w:rsidR="00082C02" w:rsidRPr="00740272" w:rsidRDefault="00082C02" w:rsidP="00082C02">
      <w:pPr>
        <w:numPr>
          <w:ilvl w:val="0"/>
          <w:numId w:val="10"/>
        </w:num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иметь представление о жанрах и стилях классического и современного искусства, осо</w:t>
      </w:r>
      <w:r w:rsidRPr="00740272">
        <w:rPr>
          <w:rFonts w:ascii="Times New Roman" w:hAnsi="Times New Roman"/>
          <w:sz w:val="24"/>
          <w:szCs w:val="24"/>
        </w:rPr>
        <w:softHyphen/>
        <w:t>бенностях художественного  языка и музыкальной драматургии;</w:t>
      </w:r>
    </w:p>
    <w:p w:rsidR="00082C02" w:rsidRPr="00740272" w:rsidRDefault="00082C02" w:rsidP="00082C02">
      <w:pPr>
        <w:numPr>
          <w:ilvl w:val="0"/>
          <w:numId w:val="10"/>
        </w:num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определять принадлежность художественных произведений к одному из жанров на ос</w:t>
      </w:r>
      <w:r w:rsidRPr="00740272">
        <w:rPr>
          <w:rFonts w:ascii="Times New Roman" w:hAnsi="Times New Roman"/>
          <w:sz w:val="24"/>
          <w:szCs w:val="24"/>
        </w:rPr>
        <w:softHyphen/>
        <w:t>нове характерных средств  выразительности;</w:t>
      </w:r>
    </w:p>
    <w:p w:rsidR="00082C02" w:rsidRPr="00740272" w:rsidRDefault="00082C02" w:rsidP="00082C02">
      <w:pPr>
        <w:numPr>
          <w:ilvl w:val="0"/>
          <w:numId w:val="22"/>
        </w:num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 xml:space="preserve">знать имена выдающихся отечественных и зарубежных композиторов, художников, скульпторов. режиссеров и </w:t>
      </w:r>
      <w:proofErr w:type="spellStart"/>
      <w:r w:rsidRPr="00740272">
        <w:rPr>
          <w:rFonts w:ascii="Times New Roman" w:hAnsi="Times New Roman"/>
          <w:sz w:val="24"/>
          <w:szCs w:val="24"/>
        </w:rPr>
        <w:t>т</w:t>
      </w:r>
      <w:proofErr w:type="gramStart"/>
      <w:r w:rsidRPr="00740272">
        <w:rPr>
          <w:rFonts w:ascii="Times New Roman" w:hAnsi="Times New Roman"/>
          <w:sz w:val="24"/>
          <w:szCs w:val="24"/>
        </w:rPr>
        <w:t>.д</w:t>
      </w:r>
      <w:proofErr w:type="spellEnd"/>
      <w:proofErr w:type="gramEnd"/>
      <w:r w:rsidRPr="00740272">
        <w:rPr>
          <w:rFonts w:ascii="Times New Roman" w:hAnsi="Times New Roman"/>
          <w:sz w:val="24"/>
          <w:szCs w:val="24"/>
        </w:rPr>
        <w:t>, узнавать наиболее значимые их произведения;</w:t>
      </w:r>
    </w:p>
    <w:p w:rsidR="00082C02" w:rsidRPr="00740272" w:rsidRDefault="00082C02" w:rsidP="00082C02">
      <w:pPr>
        <w:numPr>
          <w:ilvl w:val="0"/>
          <w:numId w:val="22"/>
        </w:num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размышлять о знакомом  произведении, высказывая суждения об ос</w:t>
      </w:r>
      <w:r w:rsidRPr="00740272">
        <w:rPr>
          <w:rFonts w:ascii="Times New Roman" w:hAnsi="Times New Roman"/>
          <w:sz w:val="24"/>
          <w:szCs w:val="24"/>
        </w:rPr>
        <w:softHyphen/>
        <w:t>новной идее, средствах ее воплощения, инт</w:t>
      </w:r>
      <w:r w:rsidRPr="00740272">
        <w:rPr>
          <w:rFonts w:ascii="Times New Roman" w:hAnsi="Times New Roman"/>
          <w:sz w:val="24"/>
          <w:szCs w:val="24"/>
        </w:rPr>
        <w:t>о</w:t>
      </w:r>
      <w:r w:rsidRPr="00740272">
        <w:rPr>
          <w:rFonts w:ascii="Times New Roman" w:hAnsi="Times New Roman"/>
          <w:sz w:val="24"/>
          <w:szCs w:val="24"/>
        </w:rPr>
        <w:t>национных особенностях, жанре, форме, исполни</w:t>
      </w:r>
      <w:r w:rsidRPr="00740272">
        <w:rPr>
          <w:rFonts w:ascii="Times New Roman" w:hAnsi="Times New Roman"/>
          <w:sz w:val="24"/>
          <w:szCs w:val="24"/>
        </w:rPr>
        <w:softHyphen/>
        <w:t>телях;</w:t>
      </w:r>
    </w:p>
    <w:p w:rsidR="00082C02" w:rsidRPr="00740272" w:rsidRDefault="00082C02" w:rsidP="00082C02">
      <w:pPr>
        <w:numPr>
          <w:ilvl w:val="0"/>
          <w:numId w:val="22"/>
        </w:num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давать личностную оценку музыке, звучащей на уроке и вне школы, аргументируя свое отношение к тем или иным музыкальным явлениям;</w:t>
      </w:r>
    </w:p>
    <w:p w:rsidR="00082C02" w:rsidRPr="00740272" w:rsidRDefault="00082C02" w:rsidP="00082C02">
      <w:pPr>
        <w:numPr>
          <w:ilvl w:val="0"/>
          <w:numId w:val="22"/>
        </w:num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исполнять народные и современные песни, знакомые мелодии изученных классиче</w:t>
      </w:r>
      <w:r w:rsidRPr="00740272">
        <w:rPr>
          <w:rFonts w:ascii="Times New Roman" w:hAnsi="Times New Roman"/>
          <w:sz w:val="24"/>
          <w:szCs w:val="24"/>
        </w:rPr>
        <w:softHyphen/>
        <w:t>ских произведений;</w:t>
      </w:r>
    </w:p>
    <w:p w:rsidR="00082C02" w:rsidRPr="00740272" w:rsidRDefault="00082C02" w:rsidP="00082C02">
      <w:pPr>
        <w:numPr>
          <w:ilvl w:val="0"/>
          <w:numId w:val="22"/>
        </w:num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выполнять творческие задания, участвовать в исследовательских проектах;</w:t>
      </w:r>
    </w:p>
    <w:p w:rsidR="00082C02" w:rsidRPr="00740272" w:rsidRDefault="00082C02" w:rsidP="00082C02">
      <w:pPr>
        <w:numPr>
          <w:ilvl w:val="0"/>
          <w:numId w:val="22"/>
        </w:num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использовать знания о музыке и музыкантах, художниках,  полученные на уроках, при составле</w:t>
      </w:r>
      <w:r w:rsidRPr="00740272">
        <w:rPr>
          <w:rFonts w:ascii="Times New Roman" w:hAnsi="Times New Roman"/>
          <w:sz w:val="24"/>
          <w:szCs w:val="24"/>
        </w:rPr>
        <w:softHyphen/>
        <w:t>нии домашней ф</w:t>
      </w:r>
      <w:r w:rsidRPr="00740272">
        <w:rPr>
          <w:rFonts w:ascii="Times New Roman" w:hAnsi="Times New Roman"/>
          <w:sz w:val="24"/>
          <w:szCs w:val="24"/>
        </w:rPr>
        <w:t>о</w:t>
      </w:r>
      <w:r w:rsidRPr="00740272">
        <w:rPr>
          <w:rFonts w:ascii="Times New Roman" w:hAnsi="Times New Roman"/>
          <w:sz w:val="24"/>
          <w:szCs w:val="24"/>
        </w:rPr>
        <w:t>нотеки, видеотеки и пр.</w:t>
      </w:r>
    </w:p>
    <w:p w:rsidR="00082C02" w:rsidRPr="00740272" w:rsidRDefault="00082C02" w:rsidP="00082C02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 </w:t>
      </w:r>
      <w:r w:rsidRPr="00740272">
        <w:rPr>
          <w:rFonts w:ascii="Times New Roman" w:hAnsi="Times New Roman"/>
          <w:color w:val="000000"/>
          <w:sz w:val="24"/>
          <w:szCs w:val="24"/>
        </w:rPr>
        <w:t xml:space="preserve">представлять значение разнообразных явлений культуры 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 xml:space="preserve">и   искусства  для  формирования  духовно-нравственных </w:t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>ориентации современн</w:t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>го человека;</w:t>
      </w:r>
    </w:p>
    <w:p w:rsidR="00082C02" w:rsidRPr="00740272" w:rsidRDefault="00082C02" w:rsidP="00082C02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понимать  функции   искусства   (социально-ориентирую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>щая, практическая, воспитательная, зрелищная, внушаю</w:t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softHyphen/>
        <w:t>щая, предвосхища</w:t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>ю</w:t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>щая будущее и др.);</w:t>
      </w:r>
    </w:p>
    <w:p w:rsidR="00082C02" w:rsidRPr="00740272" w:rsidRDefault="00082C02" w:rsidP="00082C02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-6"/>
          <w:sz w:val="24"/>
          <w:szCs w:val="24"/>
        </w:rPr>
        <w:t xml:space="preserve">ориентироваться в окружающем культурном пространстве; 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понимать значимость народного, религиозного, класс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че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softHyphen/>
        <w:t>ского искусства в их соотношении с массовой культурой;</w:t>
      </w:r>
    </w:p>
    <w:p w:rsidR="00082C02" w:rsidRPr="00740272" w:rsidRDefault="00082C02" w:rsidP="00082C02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понимать особенности худож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е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ственного языка разных ви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дов искусства;</w:t>
      </w:r>
    </w:p>
    <w:p w:rsidR="00082C02" w:rsidRPr="00740272" w:rsidRDefault="00082C02" w:rsidP="00082C02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2"/>
          <w:sz w:val="24"/>
          <w:szCs w:val="24"/>
        </w:rPr>
        <w:t>осуществлять самостоятельный поиск и обработку" ин</w:t>
      </w:r>
      <w:r w:rsidRPr="00740272">
        <w:rPr>
          <w:rFonts w:ascii="Times New Roman" w:hAnsi="Times New Roman"/>
          <w:color w:val="000000"/>
          <w:spacing w:val="2"/>
          <w:sz w:val="24"/>
          <w:szCs w:val="24"/>
        </w:rPr>
        <w:softHyphen/>
        <w:t xml:space="preserve">формации в области искусства, используя современные 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технологии;</w:t>
      </w:r>
    </w:p>
    <w:p w:rsidR="00082C02" w:rsidRPr="00740272" w:rsidRDefault="00082C02" w:rsidP="00082C02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>выражать собственные суждения и оценки о произведе</w:t>
      </w:r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740272">
        <w:rPr>
          <w:rFonts w:ascii="Times New Roman" w:hAnsi="Times New Roman"/>
          <w:color w:val="000000"/>
          <w:sz w:val="24"/>
          <w:szCs w:val="24"/>
        </w:rPr>
        <w:t>ниях искусс</w:t>
      </w:r>
      <w:r w:rsidRPr="00740272">
        <w:rPr>
          <w:rFonts w:ascii="Times New Roman" w:hAnsi="Times New Roman"/>
          <w:color w:val="000000"/>
          <w:sz w:val="24"/>
          <w:szCs w:val="24"/>
        </w:rPr>
        <w:t>т</w:t>
      </w:r>
      <w:r w:rsidRPr="00740272">
        <w:rPr>
          <w:rFonts w:ascii="Times New Roman" w:hAnsi="Times New Roman"/>
          <w:color w:val="000000"/>
          <w:sz w:val="24"/>
          <w:szCs w:val="24"/>
        </w:rPr>
        <w:t>ва прошлого и настоящего;</w:t>
      </w:r>
    </w:p>
    <w:p w:rsidR="00082C02" w:rsidRPr="00740272" w:rsidRDefault="00082C02" w:rsidP="00082C02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 xml:space="preserve">использовать приобретенные знания, практические умения 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и навыки общения с искусством в учебной деятельн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сти,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br/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при организации досуга, творчества, с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а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 xml:space="preserve">мообразования, при 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выборе направления своего культурного развития.</w:t>
      </w:r>
    </w:p>
    <w:p w:rsidR="00082C02" w:rsidRDefault="00082C02" w:rsidP="00082C02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82C02" w:rsidRPr="00740272" w:rsidRDefault="00082C02" w:rsidP="00082C02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740272">
        <w:rPr>
          <w:rFonts w:ascii="Times New Roman" w:hAnsi="Times New Roman"/>
          <w:b/>
          <w:color w:val="000000"/>
          <w:sz w:val="24"/>
          <w:szCs w:val="24"/>
        </w:rPr>
        <w:t xml:space="preserve">Календарно-тематическое планирование </w:t>
      </w:r>
      <w:r w:rsidRPr="00740272">
        <w:rPr>
          <w:rFonts w:ascii="Times New Roman" w:hAnsi="Times New Roman"/>
          <w:b/>
          <w:color w:val="000000"/>
          <w:spacing w:val="6"/>
          <w:sz w:val="24"/>
          <w:szCs w:val="24"/>
        </w:rPr>
        <w:t xml:space="preserve">уроков искусства в </w:t>
      </w:r>
      <w:r w:rsidRPr="00740272">
        <w:rPr>
          <w:rFonts w:ascii="Times New Roman" w:hAnsi="Times New Roman"/>
          <w:b/>
          <w:color w:val="000000"/>
          <w:spacing w:val="6"/>
          <w:sz w:val="24"/>
          <w:szCs w:val="24"/>
          <w:lang w:val="en-US"/>
        </w:rPr>
        <w:t>IX</w:t>
      </w:r>
      <w:r w:rsidRPr="00740272">
        <w:rPr>
          <w:rFonts w:ascii="Times New Roman" w:hAnsi="Times New Roman"/>
          <w:b/>
          <w:color w:val="000000"/>
          <w:spacing w:val="6"/>
          <w:sz w:val="24"/>
          <w:szCs w:val="24"/>
        </w:rPr>
        <w:t xml:space="preserve"> классах</w:t>
      </w:r>
    </w:p>
    <w:tbl>
      <w:tblPr>
        <w:tblW w:w="15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98"/>
        <w:gridCol w:w="2918"/>
        <w:gridCol w:w="739"/>
        <w:gridCol w:w="1424"/>
        <w:gridCol w:w="2688"/>
        <w:gridCol w:w="2475"/>
        <w:gridCol w:w="1109"/>
        <w:gridCol w:w="826"/>
        <w:gridCol w:w="1017"/>
        <w:gridCol w:w="1276"/>
      </w:tblGrid>
      <w:tr w:rsidR="00082C02" w:rsidRPr="00740272" w:rsidTr="00D3554E">
        <w:tc>
          <w:tcPr>
            <w:tcW w:w="898" w:type="dxa"/>
            <w:vMerge w:val="restart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740272"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18" w:type="dxa"/>
            <w:vMerge w:val="restart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39" w:type="dxa"/>
            <w:vMerge w:val="restart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Кол – </w:t>
            </w:r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424" w:type="dxa"/>
            <w:vMerge w:val="restart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2688" w:type="dxa"/>
            <w:vMerge w:val="restart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2475" w:type="dxa"/>
            <w:vMerge w:val="restart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1109" w:type="dxa"/>
            <w:vMerge w:val="restart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Вид ко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троля</w:t>
            </w:r>
          </w:p>
        </w:tc>
        <w:tc>
          <w:tcPr>
            <w:tcW w:w="1843" w:type="dxa"/>
            <w:gridSpan w:val="2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276" w:type="dxa"/>
            <w:vMerge w:val="restart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</w:tr>
      <w:tr w:rsidR="00082C02" w:rsidRPr="00740272" w:rsidTr="00D3554E">
        <w:tc>
          <w:tcPr>
            <w:tcW w:w="89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276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8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5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82C02" w:rsidRPr="00740272" w:rsidTr="00D3554E">
        <w:tc>
          <w:tcPr>
            <w:tcW w:w="15370" w:type="dxa"/>
            <w:gridSpan w:val="10"/>
          </w:tcPr>
          <w:p w:rsidR="00082C02" w:rsidRPr="00740272" w:rsidRDefault="00082C02" w:rsidP="00D3554E">
            <w:pPr>
              <w:pStyle w:val="a4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bCs/>
                <w:color w:val="000000"/>
                <w:spacing w:val="7"/>
                <w:sz w:val="24"/>
                <w:szCs w:val="24"/>
              </w:rPr>
              <w:t>Воздействующая сила искусства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Искусство и власть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</w:t>
            </w:r>
          </w:p>
        </w:tc>
        <w:tc>
          <w:tcPr>
            <w:tcW w:w="2688" w:type="dxa"/>
            <w:vMerge w:val="restart"/>
          </w:tcPr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Знакомство с произвед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ниями разных видов иску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ства, их оценка с позиции позитивных и/или нег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тивных влияний на чувства и сознание чел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века.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Отражение и прославление величия в триу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фальных сооружениях.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Использование музыки в государствах с тоталита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ным режимом: от высокой музыкальной класс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ки до массовых жанров.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Поднятие духа народа в 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кусстве Великой Отечес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венной Войны (жив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пись, плакаты, песни).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Значение песен военных лет и песен на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военную темат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ку.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Музыка к кинофильмам.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Внушающая сила рекламы и настенной живоп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си.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Ритуально-внушающая роль наскальной живописи, яз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ы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ческих идолов, амулетов.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Языческая культура дохристиа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ской эпохи, способы и формы бытования, ее функции (рит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у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альные действа, народные обряды, посв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я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щенные основным вехам жизни человека).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Многообразие направлений в современной эстрадной отечественной и зарубе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ж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ной музыке.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Протест против идеологии социального строя в авто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ской песне, рок-музыке.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Компенсаторная функция джаза.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Основные библейские 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ю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жеты и их трактовка в пр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изведениях поэтов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и пис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телей 19-21вв.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Стихи поэтов-фронтовиков, поэтов-песенников.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Кинофильмы 40-50-х г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дов 20 века. Экранизация опер, балетов, мюзиклов </w:t>
            </w:r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>по в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ы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бору учителя).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Композиция. Форма. Ритм. Факт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у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ра.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Законы музыкальной композиции и их претв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рение в произведениях разных жа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ров вокально-хоровой, инструментал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но-симфонической, сценической музыки различных стилей и направл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ний.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Виды развития музыкального материала и типы музыкальной др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матургии.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Виды храмов: античный, прав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славный, католический, мусул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манский.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Воздействие на эмоции ч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ловека храмового синтеза искусств (характерные пр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меры).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Духовная музыка в храмовом си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тезе искусств.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Возвышенность религ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озно-нравственных иде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лов.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Создание художественного замы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ла и воплощение эмоционально-образного содержания музыки сценическими средс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вами.</w:t>
            </w:r>
          </w:p>
        </w:tc>
        <w:tc>
          <w:tcPr>
            <w:tcW w:w="2475" w:type="dxa"/>
            <w:vMerge w:val="restart"/>
          </w:tcPr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Сопоставлять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худож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ственные образы, символ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зирующие власть. 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сходс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во и различия этих образов. 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Наз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 xml:space="preserve">вать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общие черты.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Высказывать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свое 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ношение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к различным художественным 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б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разам.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Приводить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примеры 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торических эпох с авторитарным и дем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кратическим правл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нием. 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Подбирать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изведения искусства, отража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ю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щие идеи этих государств.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Пользоваться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справочной лит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ратурой.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 xml:space="preserve">Участвовать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в подг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товке доклада или компьютерной презе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тации на тему, связа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ную с внушением народу 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п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ределенных чувств и мыслей сре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д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ствами иску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ства.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худ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жественные произв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дения одного вида искусства в ра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з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ные эпохи или представлять цел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стный образ одной эпохи по произведен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ям различных видов 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кусств.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Передавать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гр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фически композиционное п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строение картины.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особе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ности построения (формы)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у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зыки.</w:t>
            </w:r>
          </w:p>
          <w:p w:rsidR="00082C02" w:rsidRPr="00740272" w:rsidRDefault="00082C02" w:rsidP="00D3554E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вводный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Конспект,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С. 102-105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Искусство и власть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повторение, закрепление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Конспект,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С. 106-107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Искусство и власть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творч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ская 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Творч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ское зад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ние с 107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Какими средствами воздействует иску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ство?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закрепление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индив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дуал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Конспект.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 xml:space="preserve">С.108-111. 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Какими средс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вами воздействует и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кусство?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Комбинир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ванный урок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индив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дуал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ный</w:t>
            </w:r>
          </w:p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Конспект, 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С.112-115 ,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Худ</w:t>
            </w:r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т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>ворч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>. З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дание.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Храмовый синтез и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кусств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выполнение заданий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самосто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я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тельная работа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Конспект, с.116 -119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Храмовый синтез и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кусств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выполнение заданий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текущий тест</w:t>
            </w:r>
          </w:p>
          <w:p w:rsidR="00082C02" w:rsidRPr="00740272" w:rsidRDefault="00082C02" w:rsidP="00D35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Худ</w:t>
            </w:r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>ворческ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>. Задание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Синтез иску</w:t>
            </w:r>
            <w:proofErr w:type="gramStart"/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сств в т</w:t>
            </w:r>
            <w:proofErr w:type="gramEnd"/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еатре, кино, на тел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видении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выполнение заданий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творч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ская 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бота,</w:t>
            </w:r>
          </w:p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индив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дуал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Конспект, 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С.120-121 ,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Синтез иску</w:t>
            </w:r>
            <w:proofErr w:type="gramStart"/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сств в т</w:t>
            </w:r>
            <w:proofErr w:type="gramEnd"/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еатре, кино, на тел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видении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выполнение заданий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конкурс</w:t>
            </w:r>
          </w:p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викт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рина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Конспект, 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Худ</w:t>
            </w:r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>ворч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>. З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дание.</w:t>
            </w:r>
          </w:p>
        </w:tc>
      </w:tr>
      <w:tr w:rsidR="00082C02" w:rsidRPr="00740272" w:rsidTr="00D3554E">
        <w:tc>
          <w:tcPr>
            <w:tcW w:w="15370" w:type="dxa"/>
            <w:gridSpan w:val="10"/>
          </w:tcPr>
          <w:p w:rsidR="00082C02" w:rsidRPr="00740272" w:rsidRDefault="00082C02" w:rsidP="00D3554E">
            <w:pPr>
              <w:pStyle w:val="a4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bCs/>
                <w:color w:val="000000"/>
                <w:spacing w:val="6"/>
                <w:sz w:val="24"/>
                <w:szCs w:val="24"/>
              </w:rPr>
              <w:lastRenderedPageBreak/>
              <w:t>Искусство предвосхищает будущее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Дар предвосхищ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ния.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</w:t>
            </w:r>
          </w:p>
        </w:tc>
        <w:tc>
          <w:tcPr>
            <w:tcW w:w="2688" w:type="dxa"/>
            <w:vMerge w:val="restart"/>
          </w:tcPr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Постижение художественных обр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зов различных видов искусства, освоение их художественного языка. Использование ин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сказаний в живописи симв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листов.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Предвидение как форма утверждения духовных ценностей, гротеск в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у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зыке как форма протеста.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Оценка произведений с п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зиции предвосхищения будущего, реальности и в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ы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мысла.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Предсказание гр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я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дущих событий.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Предсказания научных 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крытий.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Поиск новых выразительных во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з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можностей языка искусства: цвет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музыка, музыкальные инструме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ты, компьютерная музыка, лазе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ное шоу.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Авангард в музыке как 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ражение жизненных прот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воречий, поиск новых выр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зительных средств и форм: додекафония, сери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й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ная, конкретная музыка, алеат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рика. Рок-музыка, ее выразительные, эм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циональные и ассоциативные возможн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сти.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Образы фантастики в лит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ратурных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произведениях </w:t>
            </w:r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>по выбору учит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ля).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Образы фантастики в фильмах </w:t>
            </w:r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>по в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ы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бору учителя).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Выявление скрытого прор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чества будущего в произведениях совр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менного искусства </w:t>
            </w:r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>изобразительного, музыкального, литературы, кино, 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атра).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Особенности художественных образов различных искусств, их оце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ка с позиции эстетических и практических фун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к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ций.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Дизайн современной среды </w:t>
            </w:r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>интерьер, лан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д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шафтный дизайн). Монументальная живопись и дек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ративная скульптура.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Музыка как знак, фон, способ 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лаксации; сигнальная функция музыки и др. Фотография. К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но. Телевидение.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Роль музыки в звуковом и немом к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но.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Значение киноискусства в популяризации музыкал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ной классики </w:t>
            </w:r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>на материале знакомых учащимся музыкальных произв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дений).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Особенности музыкального вопл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щения образов в театре, на телев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дении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Выявление эстетической, нравс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венной и практической направленности теа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ральных постановок и фильмов.</w:t>
            </w:r>
          </w:p>
        </w:tc>
        <w:tc>
          <w:tcPr>
            <w:tcW w:w="2475" w:type="dxa"/>
            <w:vMerge w:val="restart"/>
          </w:tcPr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Называть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сказки, народные пред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ния, легенды, персонажи которых предвосхит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ли явления и 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бытия будущего.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Писать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эссе о заинтересова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в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шем явлении совр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менного искусства (изобразительного, муз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ы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кального,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литературы, кино, театра), в котором есть скрытое пророчество будущ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го.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иносказания, метафоры, аллегории, олиц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творения в известных произведениях ра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з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ных видов искусства.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Приводить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меры научного значения художественного зн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 xml:space="preserve">Выявлять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жизненные ассоци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ции музыки.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 xml:space="preserve">Интерпретировать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художес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венные образы произведений разных искусств и выявлять их идеи с позиции сег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дняшнего дня.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Участвовать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в разработке муз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ы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кально-литературного сценария на тему «Колокольные звоны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России».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Давать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эстетическую оценку произведениям различных видов искусства, предм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там быта, архитектурным постро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й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кам, сопровождающим жизнь чел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века.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Участвовать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в создании средс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вами искусства композиции, отражающей пре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д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ставления о будущем России,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ра.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 xml:space="preserve">Пользоваться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справочной лит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ратурой.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Размышлять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о 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отношении науки и искусства.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знач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ние симметрии и асимметрии в 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кусстве и науке.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цветовую палитру музыкального фра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г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мента.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Интерпретировать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художес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венные образы современных гравюр, произведений абс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рактного искусства, музыкал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ных произведений разных жа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ров.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собственный пр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гноз будущего средствами как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го-либо вида искусства.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Осуществлять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компьютерный монтаж фрагментов музыкал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ных произведений (звукосоч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таний) на выбранную 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му.</w:t>
            </w:r>
          </w:p>
        </w:tc>
        <w:tc>
          <w:tcPr>
            <w:tcW w:w="1109" w:type="dxa"/>
          </w:tcPr>
          <w:p w:rsidR="00082C02" w:rsidRPr="00740272" w:rsidRDefault="00082C02" w:rsidP="00D35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вводный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Конспект.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С.122-123 художес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венно – творч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ское зад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ние.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Какие знания дает искусство?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выполнение заданий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Конспект, 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С.124-125,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Предсказание в и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кусстве.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териала,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заданий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творч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ская 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Конспект, с.126 - 129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Худ</w:t>
            </w:r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>ворческ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>. Задание.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Художестве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ное мышление в авангарде науки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выполнение заданий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индив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дуал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Конспект, с.130-131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Художестве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ное мышление в авангарде науки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выполнение заданий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индив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дуал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Конспект, Худ</w:t>
            </w:r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>ворческ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>. Задание.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Художник и ученый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выполнение заданий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самосто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я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тельная работа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Конспект, с.132-133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Худ</w:t>
            </w:r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>ворческ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>. Задание.</w:t>
            </w:r>
          </w:p>
        </w:tc>
      </w:tr>
      <w:tr w:rsidR="00082C02" w:rsidRPr="00740272" w:rsidTr="00D3554E">
        <w:trPr>
          <w:trHeight w:val="2141"/>
        </w:trPr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Художник и ученый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выполнение заданий, закрепление знаний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текущий тест</w:t>
            </w:r>
          </w:p>
          <w:p w:rsidR="00082C02" w:rsidRPr="00740272" w:rsidRDefault="00082C02" w:rsidP="00D35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Конспект, с.134-135 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Худ</w:t>
            </w:r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>ворческ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>. Задание.</w:t>
            </w:r>
          </w:p>
        </w:tc>
      </w:tr>
      <w:tr w:rsidR="00082C02" w:rsidRPr="00740272" w:rsidTr="00D3554E">
        <w:tc>
          <w:tcPr>
            <w:tcW w:w="13077" w:type="dxa"/>
            <w:gridSpan w:val="8"/>
          </w:tcPr>
          <w:p w:rsidR="00082C02" w:rsidRPr="00740272" w:rsidRDefault="00082C02" w:rsidP="00D3554E">
            <w:pPr>
              <w:pStyle w:val="a4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bCs/>
                <w:color w:val="000000"/>
                <w:spacing w:val="6"/>
                <w:sz w:val="24"/>
                <w:szCs w:val="24"/>
              </w:rPr>
              <w:lastRenderedPageBreak/>
              <w:t>Дар созидания. Практическая функция</w:t>
            </w: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Эстетическое формирование искусством окружа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ю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щей среды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выполнение заданий</w:t>
            </w:r>
          </w:p>
        </w:tc>
        <w:tc>
          <w:tcPr>
            <w:tcW w:w="2688" w:type="dxa"/>
            <w:vMerge w:val="restart"/>
          </w:tcPr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Понимание красоты в иску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стве и науке: общее и ос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бенное.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Искусство в жизни выдающихся деят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лей науки и культ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у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ры.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Известные писатели и поэты о предназначении творчес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ва </w:t>
            </w:r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>по выбору уч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теля).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Творческое воображение режиссера, как основа ра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з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вития идеи, сюжета, образов героев театрального спектакля или кин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фильма </w:t>
            </w:r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>по выбору уч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теля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Воплощение образа поэта и образов его литературных произведений средс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вами различных видов искусс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ва.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разнообра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з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ных взглядов на роль искусства и творческой деятельности в проце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се знакомства с произведениями различных видов искусс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ва.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Изображение различных представл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ний о системе мира в графике и декоративной комп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зиции. 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Симметрия и асимме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рия в искусстве и науке.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 w:val="restart"/>
          </w:tcPr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740272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художественные пре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д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почтения.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принадле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ж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ность музыкального прои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з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ведения к области легкой или серьезной музыки. 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гументировать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свой ответ,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анализируя содержание, эмоциональный строй, средства выр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зительности.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Подготавливать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грамму вечера песни.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 xml:space="preserve">Разрабатывать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содержание та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цевального конкурса или дискотеки. 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Придумывать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элементы костюмов, отр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жающих эпоху. 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Подбирать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музыкальные записи. 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Подготавливать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выступление та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цевальных пар.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принципы работы фотоапп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рата.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портретную гал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рею учителей и одноклас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ников. 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Писать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литературные комментарии к серии фот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графий.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жанры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кинои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кусства. 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Приводить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прим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ры.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соо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носить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средства ан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мации и музыки мультфильма.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язык киноискусства как средства раскрытия драматургии музыкальных, литературных 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б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разов.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коллективную работу, посвяще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ную моде 20 века. 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Подбирать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поп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у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лярные песни, соответствующие по стилю ка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ж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дому персонажу.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Систематизировать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телевизионные передачи по жа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рам. 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средства художественной выраз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тельности и делать свои выводы о функциях, значении, особенностях влияния телев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дения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на человека.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лучшие фильмы отечес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венного кинематографа. На основе анализа кин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фильмов формулировать вопросы ди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куссии на темы: «Зло мгновенно в этом мире, неизбывна добр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та», «Человек в поиске жизненного смы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ла» и др.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Оформлять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пригласител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ный билет, поздравительную открытку, эскиз одежды с испол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зованием средств компьютерной граф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ки.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эскизы панно, витража или чека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ки для украшения фасада или 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терьера здания. 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украшения или эскизы у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к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рашений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предметов быта.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Разрабатывать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водить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конкурс «Музыкальные пародии». 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Разрабатывать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э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кизы костюмов и декораций к школ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ному музыкальному спектаклю. 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программы конце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та, конкурса, фестиваля 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кусств. 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их художес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венное оформление.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Проводить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исследов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ния на тему «Влияние классической/популярной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у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зыки на состояние комнатных растений и домашних живо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ных».</w:t>
            </w:r>
          </w:p>
          <w:p w:rsidR="00082C02" w:rsidRPr="00740272" w:rsidRDefault="00082C02" w:rsidP="00D3554E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вводный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Конспект, с.136-137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Архитектура истор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 xml:space="preserve">ческого города </w:t>
            </w:r>
          </w:p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выполнение заданий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Конспект, с. 138-141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Худ</w:t>
            </w:r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>ворческ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>. Задание.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 xml:space="preserve">Архитектура 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современного г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 xml:space="preserve">рода </w:t>
            </w:r>
          </w:p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выполнение заданий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творч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кая 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Конспект,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с.142-145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Худ</w:t>
            </w:r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>ворческ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>. Задание.</w:t>
            </w:r>
          </w:p>
        </w:tc>
      </w:tr>
      <w:tr w:rsidR="00082C02" w:rsidRPr="00740272" w:rsidTr="00D3554E">
        <w:trPr>
          <w:trHeight w:val="992"/>
        </w:trPr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Специфика изображений в полигр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фии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выполнение заданий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индив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дуал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Конспект. 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С. 146-149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Худ</w:t>
            </w:r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>ворческ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>. Задание.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Развитие дизайна и его значение в жизни современного общ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 xml:space="preserve">ства </w:t>
            </w:r>
          </w:p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выполнение заданий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индив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дуал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Конспект.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С.150-155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0272">
              <w:rPr>
                <w:rFonts w:ascii="Times New Roman" w:hAnsi="Times New Roman"/>
                <w:sz w:val="24"/>
                <w:szCs w:val="24"/>
              </w:rPr>
              <w:t>Худож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.- </w:t>
            </w:r>
            <w:proofErr w:type="spellStart"/>
            <w:r w:rsidRPr="00740272">
              <w:rPr>
                <w:rFonts w:ascii="Times New Roman" w:hAnsi="Times New Roman"/>
                <w:sz w:val="24"/>
                <w:szCs w:val="24"/>
              </w:rPr>
              <w:t>творческ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>. задание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Декоративно-прикладное искусс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выполнение заданий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самосто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я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тельная работа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Конспект.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С.156-161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0272">
              <w:rPr>
                <w:rFonts w:ascii="Times New Roman" w:hAnsi="Times New Roman"/>
                <w:sz w:val="24"/>
                <w:szCs w:val="24"/>
              </w:rPr>
              <w:t>Худож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.- </w:t>
            </w:r>
            <w:proofErr w:type="spellStart"/>
            <w:r w:rsidRPr="00740272">
              <w:rPr>
                <w:rFonts w:ascii="Times New Roman" w:hAnsi="Times New Roman"/>
                <w:sz w:val="24"/>
                <w:szCs w:val="24"/>
              </w:rPr>
              <w:t>творческ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>. задание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Музыка в быту. Массовые, общедо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тупные искусства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выполнение заданий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текущий тест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Конспект.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С.162-165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Музыка в быту. Массовые, общедо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тупные искусства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выполнение заданий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индив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дуал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конспект.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С.166-167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Изобразительная природа кино. Муз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ка в кино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териала,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заданий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самосто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я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тельная работа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Конспект.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С.174-175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0272">
              <w:rPr>
                <w:rFonts w:ascii="Times New Roman" w:hAnsi="Times New Roman"/>
                <w:sz w:val="24"/>
                <w:szCs w:val="24"/>
              </w:rPr>
              <w:t>Худож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.- </w:t>
            </w:r>
            <w:proofErr w:type="spellStart"/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творческ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>. задание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Изобразител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ная природа кино. М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зыка в кино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Выполнение проектной деятельн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самосто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я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тельная работа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Конспект.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С.176-179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0272">
              <w:rPr>
                <w:rFonts w:ascii="Times New Roman" w:hAnsi="Times New Roman"/>
                <w:sz w:val="24"/>
                <w:szCs w:val="24"/>
              </w:rPr>
              <w:t>Худож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.- </w:t>
            </w:r>
            <w:proofErr w:type="spellStart"/>
            <w:r w:rsidRPr="00740272">
              <w:rPr>
                <w:rFonts w:ascii="Times New Roman" w:hAnsi="Times New Roman"/>
                <w:sz w:val="24"/>
                <w:szCs w:val="24"/>
              </w:rPr>
              <w:t>творческ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>. задание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Тайные смыслы о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разов искусства, или Загадки музыкал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 xml:space="preserve">ных хитов 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Выполнение проектной деятельн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текущий тест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Конспект.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С.180-181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0272">
              <w:rPr>
                <w:rFonts w:ascii="Times New Roman" w:hAnsi="Times New Roman"/>
                <w:sz w:val="24"/>
                <w:szCs w:val="24"/>
              </w:rPr>
              <w:t>Худож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.- </w:t>
            </w:r>
            <w:proofErr w:type="spellStart"/>
            <w:r w:rsidRPr="00740272">
              <w:rPr>
                <w:rFonts w:ascii="Times New Roman" w:hAnsi="Times New Roman"/>
                <w:sz w:val="24"/>
                <w:szCs w:val="24"/>
              </w:rPr>
              <w:t>творческ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>. задание</w:t>
            </w:r>
          </w:p>
        </w:tc>
      </w:tr>
      <w:tr w:rsidR="00082C02" w:rsidRPr="00740272" w:rsidTr="00D3554E">
        <w:tc>
          <w:tcPr>
            <w:tcW w:w="15370" w:type="dxa"/>
            <w:gridSpan w:val="10"/>
          </w:tcPr>
          <w:p w:rsidR="00082C02" w:rsidRPr="00740272" w:rsidRDefault="00082C02" w:rsidP="00D3554E">
            <w:pPr>
              <w:pStyle w:val="a4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bCs/>
                <w:color w:val="000000"/>
                <w:spacing w:val="6"/>
                <w:sz w:val="24"/>
                <w:szCs w:val="24"/>
              </w:rPr>
              <w:lastRenderedPageBreak/>
              <w:t>Искусство и открытие мира для себя (7 часов)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Вопрос себе как первый шаг к творч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ству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выполнение заданий</w:t>
            </w:r>
          </w:p>
        </w:tc>
        <w:tc>
          <w:tcPr>
            <w:tcW w:w="2688" w:type="dxa"/>
            <w:vMerge w:val="restart"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Искусство учит видеть и чувствовать мир по-новому. Тво</w:t>
            </w: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ческое воображение на </w:t>
            </w: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lastRenderedPageBreak/>
              <w:t>службе науки и и</w:t>
            </w: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кусства — </w:t>
            </w: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новый взгляд на старые пр</w:t>
            </w: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блемы</w:t>
            </w:r>
          </w:p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Мышление научное и художестве</w:t>
            </w: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ное. Выдающиеся фи</w:t>
            </w: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</w: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зики и математики о роли искусства и тво</w:t>
            </w: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ческого вооб</w:t>
            </w: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softHyphen/>
            </w:r>
            <w:r w:rsidRPr="0074027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ражения в развитии науки и техники</w:t>
            </w:r>
          </w:p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Мышление научное и художестве</w:t>
            </w: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ное. Выдающиеся фи</w:t>
            </w: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</w: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зики и математики о роли искусства и тво</w:t>
            </w: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ческого вооб</w:t>
            </w: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softHyphen/>
            </w:r>
            <w:r w:rsidRPr="0074027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ражения в развитии науки и техники</w:t>
            </w:r>
          </w:p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Вопрос себе, как первый шаг к творчеству. Красота твор</w:t>
            </w: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  <w:t>ческого озарения. Совместная работа двух типов мы</w:t>
            </w: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ш</w:t>
            </w: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ле</w:t>
            </w: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</w: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ния в разных видах иску</w:t>
            </w: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ства</w:t>
            </w:r>
          </w:p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Выдающиеся психологи и физиологи о пользе </w:t>
            </w: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lastRenderedPageBreak/>
              <w:t>творче</w:t>
            </w: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  <w:t>ской деятельности челов</w:t>
            </w: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ка для его физического и ду</w:t>
            </w:r>
            <w:r w:rsidRPr="0074027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  <w:t>шевного здоровья</w:t>
            </w:r>
          </w:p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Информацио</w:t>
            </w: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ное богатство искусс</w:t>
            </w: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ва. Современный си</w:t>
            </w: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тез науки и искусства (синергетика, фра</w:t>
            </w: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тальная гео</w:t>
            </w:r>
            <w:r w:rsidRPr="0074027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softHyphen/>
            </w:r>
            <w:r w:rsidRPr="0074027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метрия, бионика и др.) на службе у человека</w:t>
            </w:r>
          </w:p>
        </w:tc>
        <w:tc>
          <w:tcPr>
            <w:tcW w:w="2475" w:type="dxa"/>
            <w:vMerge w:val="restart"/>
          </w:tcPr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Размышлять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о произведениях разли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ч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ных видов искусства, высказывания,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су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ж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дения об их функциях (познавательной, коммуник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тивной, эстетической, ценн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стно-ориентирующей).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Иметь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представл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ние о том, какое место в семье 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кусств занимают изобразительной искусство, музыка, лит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ратура, театр, кино и др.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символы красоты в жизни, человеческих взаим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отношениях, произведениях иску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ства.</w:t>
            </w: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Приводить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меры о значении искусства в жизни выдающихся 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ю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дей.</w:t>
            </w:r>
          </w:p>
          <w:p w:rsidR="00082C02" w:rsidRPr="00740272" w:rsidRDefault="00082C02" w:rsidP="00D3554E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Участвовать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в созд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нии компьютерной презе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тации, виде</w:t>
            </w:r>
            <w:proofErr w:type="gramStart"/>
            <w:r w:rsidRPr="00740272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40272">
              <w:rPr>
                <w:rFonts w:ascii="Times New Roman" w:hAnsi="Times New Roman"/>
                <w:sz w:val="24"/>
                <w:szCs w:val="24"/>
              </w:rPr>
              <w:t>фот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композиций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, в театральных постановках, в </w:t>
            </w: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виртуал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ных и реальных путешествиях по пу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ш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кинским местам, в проведении конку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сов чтецов, музыка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тов и др.</w:t>
            </w: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индив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дуал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ь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ный</w:t>
            </w:r>
          </w:p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Конспект.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С.182-183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Литературные страницы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выполнение заданий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самосто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я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тельная работа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Конспект.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С.184-185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0272">
              <w:rPr>
                <w:rFonts w:ascii="Times New Roman" w:hAnsi="Times New Roman"/>
                <w:sz w:val="24"/>
                <w:szCs w:val="24"/>
              </w:rPr>
              <w:t>Худож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.- </w:t>
            </w:r>
            <w:proofErr w:type="spellStart"/>
            <w:r w:rsidRPr="00740272">
              <w:rPr>
                <w:rFonts w:ascii="Times New Roman" w:hAnsi="Times New Roman"/>
                <w:sz w:val="24"/>
                <w:szCs w:val="24"/>
              </w:rPr>
              <w:t>творческ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>. задание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Исследовательский проект</w:t>
            </w:r>
          </w:p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«Пушкин – н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ше все»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выполнение заданий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самосто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я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тельная работа</w:t>
            </w:r>
          </w:p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творч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ская 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Конспект.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С.186-189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0272">
              <w:rPr>
                <w:rFonts w:ascii="Times New Roman" w:hAnsi="Times New Roman"/>
                <w:sz w:val="24"/>
                <w:szCs w:val="24"/>
              </w:rPr>
              <w:t>Худож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.- </w:t>
            </w:r>
            <w:proofErr w:type="spellStart"/>
            <w:r w:rsidRPr="00740272">
              <w:rPr>
                <w:rFonts w:ascii="Times New Roman" w:hAnsi="Times New Roman"/>
                <w:sz w:val="24"/>
                <w:szCs w:val="24"/>
              </w:rPr>
              <w:t>творческ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>. задание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Исследовательский проект</w:t>
            </w:r>
          </w:p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«Пушкин – н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ше все»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выполнение заданий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самосто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я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тельная работа</w:t>
            </w:r>
          </w:p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творч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ская 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0272">
              <w:rPr>
                <w:rFonts w:ascii="Times New Roman" w:hAnsi="Times New Roman"/>
                <w:sz w:val="24"/>
                <w:szCs w:val="24"/>
              </w:rPr>
              <w:t>Худож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.- </w:t>
            </w:r>
            <w:proofErr w:type="spellStart"/>
            <w:r w:rsidRPr="00740272">
              <w:rPr>
                <w:rFonts w:ascii="Times New Roman" w:hAnsi="Times New Roman"/>
                <w:sz w:val="24"/>
                <w:szCs w:val="24"/>
              </w:rPr>
              <w:t>творческ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>. задание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Исследовательский проект</w:t>
            </w:r>
          </w:p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«Пушкин – н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ше все»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выполнение заданий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самосто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я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тельная работа</w:t>
            </w:r>
          </w:p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творч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ская 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0272">
              <w:rPr>
                <w:rFonts w:ascii="Times New Roman" w:hAnsi="Times New Roman"/>
                <w:sz w:val="24"/>
                <w:szCs w:val="24"/>
              </w:rPr>
              <w:t>Худож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.- </w:t>
            </w:r>
            <w:proofErr w:type="spellStart"/>
            <w:r w:rsidRPr="00740272">
              <w:rPr>
                <w:rFonts w:ascii="Times New Roman" w:hAnsi="Times New Roman"/>
                <w:sz w:val="24"/>
                <w:szCs w:val="24"/>
              </w:rPr>
              <w:t>творческ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>. задание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Исследовательский проект</w:t>
            </w:r>
          </w:p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«Пушкин – н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ше все»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Изучение нового м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териала, выполнени</w:t>
            </w: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е заданий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творч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е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ская р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а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бота</w:t>
            </w:r>
          </w:p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самосто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я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тельная работа</w:t>
            </w:r>
          </w:p>
          <w:p w:rsidR="00082C02" w:rsidRPr="00740272" w:rsidRDefault="00082C02" w:rsidP="00D3554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0272">
              <w:rPr>
                <w:rFonts w:ascii="Times New Roman" w:hAnsi="Times New Roman"/>
                <w:sz w:val="24"/>
                <w:szCs w:val="24"/>
              </w:rPr>
              <w:t>Худож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 xml:space="preserve">.- </w:t>
            </w:r>
            <w:proofErr w:type="spellStart"/>
            <w:r w:rsidRPr="00740272">
              <w:rPr>
                <w:rFonts w:ascii="Times New Roman" w:hAnsi="Times New Roman"/>
                <w:sz w:val="24"/>
                <w:szCs w:val="24"/>
              </w:rPr>
              <w:t>творческ</w:t>
            </w:r>
            <w:proofErr w:type="spellEnd"/>
            <w:r w:rsidRPr="00740272">
              <w:rPr>
                <w:rFonts w:ascii="Times New Roman" w:hAnsi="Times New Roman"/>
                <w:sz w:val="24"/>
                <w:szCs w:val="24"/>
              </w:rPr>
              <w:t>. задание</w:t>
            </w:r>
          </w:p>
        </w:tc>
      </w:tr>
      <w:tr w:rsidR="00082C02" w:rsidRPr="00740272" w:rsidTr="00D3554E">
        <w:tc>
          <w:tcPr>
            <w:tcW w:w="898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82C02" w:rsidRPr="00740272" w:rsidRDefault="00082C02" w:rsidP="00D35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027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  </w:t>
            </w:r>
          </w:p>
        </w:tc>
        <w:tc>
          <w:tcPr>
            <w:tcW w:w="2918" w:type="dxa"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272">
              <w:rPr>
                <w:rFonts w:ascii="Times New Roman" w:hAnsi="Times New Roman"/>
                <w:b/>
                <w:sz w:val="24"/>
                <w:szCs w:val="24"/>
              </w:rPr>
              <w:t>Обобщение.</w:t>
            </w:r>
          </w:p>
        </w:tc>
        <w:tc>
          <w:tcPr>
            <w:tcW w:w="73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272">
              <w:rPr>
                <w:rFonts w:ascii="Times New Roman" w:hAnsi="Times New Roman"/>
                <w:sz w:val="24"/>
                <w:szCs w:val="24"/>
              </w:rPr>
              <w:t>Урок обо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б</w:t>
            </w:r>
            <w:r w:rsidRPr="00740272">
              <w:rPr>
                <w:rFonts w:ascii="Times New Roman" w:hAnsi="Times New Roman"/>
                <w:sz w:val="24"/>
                <w:szCs w:val="24"/>
              </w:rPr>
              <w:t>щения</w:t>
            </w:r>
          </w:p>
        </w:tc>
        <w:tc>
          <w:tcPr>
            <w:tcW w:w="2688" w:type="dxa"/>
            <w:vMerge/>
          </w:tcPr>
          <w:p w:rsidR="00082C02" w:rsidRPr="00740272" w:rsidRDefault="00082C02" w:rsidP="00D3554E">
            <w:pPr>
              <w:shd w:val="clear" w:color="auto" w:fill="FFFFFF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2C02" w:rsidRPr="00740272" w:rsidRDefault="00082C02" w:rsidP="00D355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2C02" w:rsidRPr="00740272" w:rsidRDefault="00082C02" w:rsidP="00082C02">
      <w:pPr>
        <w:spacing w:before="100" w:beforeAutospacing="1"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82C02" w:rsidRDefault="00082C02" w:rsidP="00082C02">
      <w:pPr>
        <w:spacing w:before="100" w:beforeAutospacing="1"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082C02" w:rsidRDefault="00082C02" w:rsidP="00082C02">
      <w:pPr>
        <w:spacing w:before="100" w:beforeAutospacing="1"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082C02" w:rsidRDefault="00082C02" w:rsidP="00082C02">
      <w:pPr>
        <w:spacing w:before="100" w:beforeAutospacing="1"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082C02" w:rsidRDefault="00082C02" w:rsidP="00082C02">
      <w:pPr>
        <w:spacing w:before="100" w:beforeAutospacing="1"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082C02" w:rsidRDefault="00082C02" w:rsidP="00082C02">
      <w:pPr>
        <w:spacing w:before="100" w:beforeAutospacing="1"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082C02" w:rsidRDefault="00082C02" w:rsidP="00082C02">
      <w:pPr>
        <w:spacing w:before="100" w:beforeAutospacing="1"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082C02" w:rsidRDefault="00082C02" w:rsidP="00082C02">
      <w:pPr>
        <w:spacing w:before="100" w:beforeAutospacing="1"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082C02" w:rsidRDefault="00082C02" w:rsidP="00082C02">
      <w:pPr>
        <w:spacing w:before="100" w:beforeAutospacing="1"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082C02" w:rsidRDefault="00082C02" w:rsidP="00082C02">
      <w:pPr>
        <w:spacing w:before="100" w:beforeAutospacing="1"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082C02" w:rsidRPr="00E436A7" w:rsidRDefault="00082C02" w:rsidP="00082C02">
      <w:pPr>
        <w:spacing w:before="100" w:beforeAutospacing="1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sz w:val="24"/>
          <w:szCs w:val="24"/>
        </w:rPr>
        <w:lastRenderedPageBreak/>
        <w:t>Список научно-методического обеспечения.</w:t>
      </w:r>
    </w:p>
    <w:p w:rsidR="00082C02" w:rsidRPr="00740272" w:rsidRDefault="00082C02" w:rsidP="00082C02">
      <w:pPr>
        <w:spacing w:before="100" w:beforeAutospacing="1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sz w:val="24"/>
          <w:szCs w:val="24"/>
        </w:rPr>
        <w:t>Учебно-методический комплект «Искусство 8-9 класс»</w:t>
      </w:r>
    </w:p>
    <w:p w:rsidR="00082C02" w:rsidRPr="00740272" w:rsidRDefault="00082C02" w:rsidP="00082C02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Программа «Музыка 1-7 классы. Искусство 8-9 классы», М., Просвещение, 2009г.</w:t>
      </w:r>
    </w:p>
    <w:p w:rsidR="00082C02" w:rsidRPr="00740272" w:rsidRDefault="00082C02" w:rsidP="00082C02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 xml:space="preserve">Учебник «Искусство 8-9 класс» М., Просвещение, </w:t>
      </w:r>
      <w:smartTag w:uri="urn:schemas-microsoft-com:office:smarttags" w:element="metricconverter">
        <w:smartTagPr>
          <w:attr w:name="ProductID" w:val="2009 г"/>
        </w:smartTagPr>
        <w:r w:rsidRPr="00740272">
          <w:rPr>
            <w:rFonts w:ascii="Times New Roman" w:hAnsi="Times New Roman"/>
            <w:sz w:val="24"/>
            <w:szCs w:val="24"/>
          </w:rPr>
          <w:t>2009 г</w:t>
        </w:r>
      </w:smartTag>
      <w:r w:rsidRPr="00740272">
        <w:rPr>
          <w:rFonts w:ascii="Times New Roman" w:hAnsi="Times New Roman"/>
          <w:sz w:val="24"/>
          <w:szCs w:val="24"/>
        </w:rPr>
        <w:t>., (электронная версия)</w:t>
      </w:r>
    </w:p>
    <w:p w:rsidR="00082C02" w:rsidRPr="00740272" w:rsidRDefault="00082C02" w:rsidP="00082C02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Методическое пособие для учителя «Музыка 5-6 – 7 классы», М., Просвещение, 2005г.</w:t>
      </w:r>
    </w:p>
    <w:p w:rsidR="00082C02" w:rsidRPr="00740272" w:rsidRDefault="00082C02" w:rsidP="00082C02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«Хрестоматия музыкального материала»</w:t>
      </w:r>
    </w:p>
    <w:p w:rsidR="00082C02" w:rsidRPr="00740272" w:rsidRDefault="00082C02" w:rsidP="00082C02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 Сергеева Г П. Музыка 5—9 классы / Г П. Сергеева, Е. Д. Критская. — М., 2006,</w:t>
      </w:r>
    </w:p>
    <w:p w:rsidR="00082C02" w:rsidRPr="00740272" w:rsidRDefault="00082C02" w:rsidP="00082C02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Изобразительное искусство и художественный труд: 1—9 классы</w:t>
      </w:r>
      <w:proofErr w:type="gramStart"/>
      <w:r w:rsidRPr="00740272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740272">
        <w:rPr>
          <w:rFonts w:ascii="Times New Roman" w:hAnsi="Times New Roman"/>
          <w:sz w:val="24"/>
          <w:szCs w:val="24"/>
        </w:rPr>
        <w:t xml:space="preserve">од рук. Б. М. </w:t>
      </w:r>
      <w:proofErr w:type="spellStart"/>
      <w:r w:rsidRPr="00740272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740272">
        <w:rPr>
          <w:rFonts w:ascii="Times New Roman" w:hAnsi="Times New Roman"/>
          <w:sz w:val="24"/>
          <w:szCs w:val="24"/>
        </w:rPr>
        <w:t>. — М., 2005.                   </w:t>
      </w:r>
    </w:p>
    <w:p w:rsidR="00082C02" w:rsidRPr="00740272" w:rsidRDefault="00082C02" w:rsidP="00082C02">
      <w:pPr>
        <w:spacing w:before="100" w:beforeAutospacing="1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sz w:val="24"/>
          <w:szCs w:val="24"/>
        </w:rPr>
        <w:t>MULTIMEDIA – поддержка предмета</w:t>
      </w:r>
    </w:p>
    <w:p w:rsidR="00082C02" w:rsidRPr="00740272" w:rsidRDefault="00082C02" w:rsidP="00082C02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 xml:space="preserve">1.Единая коллекция - </w:t>
      </w:r>
      <w:hyperlink r:id="rId5" w:tgtFrame="_blank" w:history="1">
        <w:r w:rsidRPr="00740272">
          <w:rPr>
            <w:rFonts w:ascii="Times New Roman" w:hAnsi="Times New Roman"/>
            <w:b/>
            <w:bCs/>
            <w:i/>
            <w:iCs/>
            <w:sz w:val="24"/>
            <w:szCs w:val="24"/>
            <w:u w:val="single"/>
          </w:rPr>
          <w:t>http://collection.cross-edu.ru/catalog/rubr/f544b3b7-f1f4-5b76-f453-552f31d9b164</w:t>
        </w:r>
      </w:hyperlink>
    </w:p>
    <w:p w:rsidR="00082C02" w:rsidRPr="00740272" w:rsidRDefault="00082C02" w:rsidP="00082C02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 xml:space="preserve">2.Российский общеобразовательный портал - </w:t>
      </w:r>
      <w:hyperlink r:id="rId6" w:tgtFrame="_blank" w:history="1">
        <w:r w:rsidRPr="00740272">
          <w:rPr>
            <w:rFonts w:ascii="Times New Roman" w:hAnsi="Times New Roman"/>
            <w:i/>
            <w:iCs/>
            <w:sz w:val="24"/>
            <w:szCs w:val="24"/>
            <w:u w:val="single"/>
          </w:rPr>
          <w:t>http://music.edu.ru/</w:t>
        </w:r>
      </w:hyperlink>
    </w:p>
    <w:p w:rsidR="00082C02" w:rsidRPr="00740272" w:rsidRDefault="00082C02" w:rsidP="00082C02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 xml:space="preserve">3.Детские электронные книги и презентации - </w:t>
      </w:r>
      <w:hyperlink r:id="rId7" w:tgtFrame="_blank" w:history="1">
        <w:r w:rsidRPr="00740272">
          <w:rPr>
            <w:rFonts w:ascii="Times New Roman" w:hAnsi="Times New Roman"/>
            <w:i/>
            <w:iCs/>
            <w:sz w:val="24"/>
            <w:szCs w:val="24"/>
            <w:u w:val="single"/>
          </w:rPr>
          <w:t>http://viki.rdf.ru/</w:t>
        </w:r>
      </w:hyperlink>
    </w:p>
    <w:p w:rsidR="00082C02" w:rsidRPr="00740272" w:rsidRDefault="00082C02" w:rsidP="00082C02">
      <w:pPr>
        <w:spacing w:before="100" w:beforeAutospacing="1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sz w:val="24"/>
          <w:szCs w:val="24"/>
        </w:rPr>
        <w:t>Список научно-методической литературы.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«Музыка. Изо. МХК. Содержание образования» (сборник нормативно – правовых документов и методических м</w:t>
      </w:r>
      <w:r w:rsidRPr="00740272">
        <w:rPr>
          <w:rFonts w:ascii="Times New Roman" w:hAnsi="Times New Roman"/>
          <w:sz w:val="24"/>
          <w:szCs w:val="24"/>
        </w:rPr>
        <w:t>а</w:t>
      </w:r>
      <w:r w:rsidRPr="00740272">
        <w:rPr>
          <w:rFonts w:ascii="Times New Roman" w:hAnsi="Times New Roman"/>
          <w:sz w:val="24"/>
          <w:szCs w:val="24"/>
        </w:rPr>
        <w:t>териалов). М.,ИЦ «</w:t>
      </w:r>
      <w:proofErr w:type="spellStart"/>
      <w:r w:rsidRPr="00740272">
        <w:rPr>
          <w:rFonts w:ascii="Times New Roman" w:hAnsi="Times New Roman"/>
          <w:sz w:val="24"/>
          <w:szCs w:val="24"/>
        </w:rPr>
        <w:t>Вентана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 – Граф»,2008г.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«Сборник нормативных документов. Искусство», М., Дрофа, 2005г.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«Музыкальное образование в школе», под ред., Л.В.Школяр, М., Академия, 2001г.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 xml:space="preserve">Алиев Ю.Б. «Настольная книга школьного учителя-музыканта», М., </w:t>
      </w:r>
      <w:proofErr w:type="spellStart"/>
      <w:r w:rsidRPr="00740272">
        <w:rPr>
          <w:rFonts w:ascii="Times New Roman" w:hAnsi="Times New Roman"/>
          <w:sz w:val="24"/>
          <w:szCs w:val="24"/>
        </w:rPr>
        <w:t>Владос</w:t>
      </w:r>
      <w:proofErr w:type="spellEnd"/>
      <w:r w:rsidRPr="00740272">
        <w:rPr>
          <w:rFonts w:ascii="Times New Roman" w:hAnsi="Times New Roman"/>
          <w:sz w:val="24"/>
          <w:szCs w:val="24"/>
        </w:rPr>
        <w:t>, 2002г.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 xml:space="preserve">«Музыка в 4-7 классах,/ методическое пособие/ под </w:t>
      </w:r>
      <w:proofErr w:type="spellStart"/>
      <w:r w:rsidRPr="00740272">
        <w:rPr>
          <w:rFonts w:ascii="Times New Roman" w:hAnsi="Times New Roman"/>
          <w:sz w:val="24"/>
          <w:szCs w:val="24"/>
        </w:rPr>
        <w:t>ред.Э.Б.Абдуллина</w:t>
      </w:r>
      <w:proofErr w:type="spellEnd"/>
      <w:r w:rsidRPr="00740272">
        <w:rPr>
          <w:rFonts w:ascii="Times New Roman" w:hAnsi="Times New Roman"/>
          <w:sz w:val="24"/>
          <w:szCs w:val="24"/>
        </w:rPr>
        <w:t>, М.,Просвещение,1988г.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40272">
        <w:rPr>
          <w:rFonts w:ascii="Times New Roman" w:hAnsi="Times New Roman"/>
          <w:sz w:val="24"/>
          <w:szCs w:val="24"/>
        </w:rPr>
        <w:t>Осеннева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 М.Е., Безбородова Л.А. «Методика музыкального воспитания младших школьников», </w:t>
      </w:r>
      <w:proofErr w:type="spellStart"/>
      <w:r w:rsidRPr="00740272">
        <w:rPr>
          <w:rFonts w:ascii="Times New Roman" w:hAnsi="Times New Roman"/>
          <w:sz w:val="24"/>
          <w:szCs w:val="24"/>
        </w:rPr>
        <w:t>М.,Академия</w:t>
      </w:r>
      <w:proofErr w:type="spellEnd"/>
      <w:r w:rsidRPr="00740272">
        <w:rPr>
          <w:rFonts w:ascii="Times New Roman" w:hAnsi="Times New Roman"/>
          <w:sz w:val="24"/>
          <w:szCs w:val="24"/>
        </w:rPr>
        <w:t>, 2001г.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40272">
        <w:rPr>
          <w:rFonts w:ascii="Times New Roman" w:hAnsi="Times New Roman"/>
          <w:sz w:val="24"/>
          <w:szCs w:val="24"/>
        </w:rPr>
        <w:t>Челышева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 Т.С. «Спутник учителя музыки», М., Просвещение, 1993г.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40272">
        <w:rPr>
          <w:rFonts w:ascii="Times New Roman" w:hAnsi="Times New Roman"/>
          <w:sz w:val="24"/>
          <w:szCs w:val="24"/>
        </w:rPr>
        <w:t>Васина-Гроссман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 В. «Книга о музыке и великих музыкантах», М., Современник, 1999г.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Григорович В.Б. «Великие музыканты Западной Европы», М., Просвещение, 1982г.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 xml:space="preserve">«Как научить любить Родину», М., </w:t>
      </w:r>
      <w:proofErr w:type="spellStart"/>
      <w:r w:rsidRPr="00740272">
        <w:rPr>
          <w:rFonts w:ascii="Times New Roman" w:hAnsi="Times New Roman"/>
          <w:sz w:val="24"/>
          <w:szCs w:val="24"/>
        </w:rPr>
        <w:t>Аркти</w:t>
      </w:r>
      <w:proofErr w:type="spellEnd"/>
      <w:r w:rsidRPr="00740272">
        <w:rPr>
          <w:rFonts w:ascii="Times New Roman" w:hAnsi="Times New Roman"/>
          <w:sz w:val="24"/>
          <w:szCs w:val="24"/>
        </w:rPr>
        <w:t>, 2003г.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 xml:space="preserve">Дмитриева Л.Г. </w:t>
      </w:r>
      <w:proofErr w:type="spellStart"/>
      <w:r w:rsidRPr="00740272">
        <w:rPr>
          <w:rFonts w:ascii="Times New Roman" w:hAnsi="Times New Roman"/>
          <w:sz w:val="24"/>
          <w:szCs w:val="24"/>
        </w:rPr>
        <w:t>Н.М.Черноиваненко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 «Методика музыкального воспитания в школе», М., Академия, 2000г.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lastRenderedPageBreak/>
        <w:t>«Теория и методика музыкального образования детей», под ред. Л.В.Школяр, М., Флинта, Наука, 1998г.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Безбородова Л.А., Алиев Ю.Б. «Методика преподавания музыки в общеобразовательных учреждениях», М., Ак</w:t>
      </w:r>
      <w:r w:rsidRPr="00740272">
        <w:rPr>
          <w:rFonts w:ascii="Times New Roman" w:hAnsi="Times New Roman"/>
          <w:sz w:val="24"/>
          <w:szCs w:val="24"/>
        </w:rPr>
        <w:t>а</w:t>
      </w:r>
      <w:r w:rsidRPr="00740272">
        <w:rPr>
          <w:rFonts w:ascii="Times New Roman" w:hAnsi="Times New Roman"/>
          <w:sz w:val="24"/>
          <w:szCs w:val="24"/>
        </w:rPr>
        <w:t>демия, 2002г.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Абдуллин Э.Б. «Теория и практика музыкального обучения в общеобразовательной школе», М., Просвещение, 1983г.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40272">
        <w:rPr>
          <w:rFonts w:ascii="Times New Roman" w:hAnsi="Times New Roman"/>
          <w:sz w:val="24"/>
          <w:szCs w:val="24"/>
        </w:rPr>
        <w:t>Аржаникова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 Л.Г. «Профессия-учитель музыки», М., Просвещение, 1985г.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40272">
        <w:rPr>
          <w:rFonts w:ascii="Times New Roman" w:hAnsi="Times New Roman"/>
          <w:sz w:val="24"/>
          <w:szCs w:val="24"/>
        </w:rPr>
        <w:t>Халазбурь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 П., Попов В. «Теория и методика музыкального воспитания», Санкт-Петербург, 2002г.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40272">
        <w:rPr>
          <w:rFonts w:ascii="Times New Roman" w:hAnsi="Times New Roman"/>
          <w:sz w:val="24"/>
          <w:szCs w:val="24"/>
        </w:rPr>
        <w:t>Кабалевский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 Д.Б. «Как рассказывать детям о музыке», М., Просвещение, 1989г.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40272">
        <w:rPr>
          <w:rFonts w:ascii="Times New Roman" w:hAnsi="Times New Roman"/>
          <w:sz w:val="24"/>
          <w:szCs w:val="24"/>
        </w:rPr>
        <w:t>Кабалевский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 Д.Б. «Воспитание ума и сердца», М., Просвещение, 1989г.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40272">
        <w:rPr>
          <w:rFonts w:ascii="Times New Roman" w:hAnsi="Times New Roman"/>
          <w:sz w:val="24"/>
          <w:szCs w:val="24"/>
        </w:rPr>
        <w:t>Петрушин</w:t>
      </w:r>
      <w:proofErr w:type="gramEnd"/>
      <w:r w:rsidRPr="00740272">
        <w:rPr>
          <w:rFonts w:ascii="Times New Roman" w:hAnsi="Times New Roman"/>
          <w:sz w:val="24"/>
          <w:szCs w:val="24"/>
        </w:rPr>
        <w:t xml:space="preserve"> В.И. «Слушай, пой, играй», М., Просвещение, 2000г.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Великович Э.И. «Великие музыкальные имена», Композитор, Санкт-Петербург, 1997г.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Никитина Л.Д. «История русской музыки», М., Академия,1999г.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sz w:val="24"/>
          <w:szCs w:val="24"/>
        </w:rPr>
        <w:t>Гуревич Е.Л. «История зарубежной музыки», М., Академия,1999г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40272">
        <w:rPr>
          <w:rFonts w:ascii="Times New Roman" w:hAnsi="Times New Roman"/>
          <w:sz w:val="24"/>
          <w:szCs w:val="24"/>
        </w:rPr>
        <w:t>Булучевский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 Ю. «Краткий музыкальный словарь для учащихся», Ленинград, Музыка, 1989г.</w:t>
      </w:r>
    </w:p>
    <w:p w:rsidR="00082C02" w:rsidRPr="00740272" w:rsidRDefault="00082C02" w:rsidP="00082C0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40272">
        <w:rPr>
          <w:rFonts w:ascii="Times New Roman" w:hAnsi="Times New Roman"/>
          <w:sz w:val="24"/>
          <w:szCs w:val="24"/>
        </w:rPr>
        <w:t>Самин</w:t>
      </w:r>
      <w:proofErr w:type="spellEnd"/>
      <w:r w:rsidRPr="00740272">
        <w:rPr>
          <w:rFonts w:ascii="Times New Roman" w:hAnsi="Times New Roman"/>
          <w:sz w:val="24"/>
          <w:szCs w:val="24"/>
        </w:rPr>
        <w:t xml:space="preserve"> Д.К. «Сто великих композиторов», </w:t>
      </w:r>
      <w:proofErr w:type="spellStart"/>
      <w:r w:rsidRPr="00740272">
        <w:rPr>
          <w:rFonts w:ascii="Times New Roman" w:hAnsi="Times New Roman"/>
          <w:sz w:val="24"/>
          <w:szCs w:val="24"/>
        </w:rPr>
        <w:t>М.,Вече</w:t>
      </w:r>
      <w:proofErr w:type="spellEnd"/>
      <w:r w:rsidRPr="00740272">
        <w:rPr>
          <w:rFonts w:ascii="Times New Roman" w:hAnsi="Times New Roman"/>
          <w:sz w:val="24"/>
          <w:szCs w:val="24"/>
        </w:rPr>
        <w:t>, 2000г.</w:t>
      </w:r>
    </w:p>
    <w:p w:rsidR="00082C02" w:rsidRPr="00740272" w:rsidRDefault="00082C02" w:rsidP="00082C02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Рекомендуемая литература</w:t>
      </w:r>
    </w:p>
    <w:p w:rsidR="00082C02" w:rsidRPr="00740272" w:rsidRDefault="00082C02" w:rsidP="00082C02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i/>
          <w:iCs/>
          <w:color w:val="000000"/>
          <w:sz w:val="24"/>
          <w:szCs w:val="24"/>
        </w:rPr>
        <w:t xml:space="preserve">Аксенов Ю. Г. </w:t>
      </w:r>
      <w:r w:rsidRPr="00740272">
        <w:rPr>
          <w:rFonts w:ascii="Times New Roman" w:hAnsi="Times New Roman"/>
          <w:color w:val="000000"/>
          <w:sz w:val="24"/>
          <w:szCs w:val="24"/>
        </w:rPr>
        <w:t xml:space="preserve">Цвет и линия. / Ю. Г. Аксенов, М. М. </w:t>
      </w:r>
      <w:proofErr w:type="spellStart"/>
      <w:r w:rsidRPr="00740272">
        <w:rPr>
          <w:rFonts w:ascii="Times New Roman" w:hAnsi="Times New Roman"/>
          <w:color w:val="000000"/>
          <w:sz w:val="24"/>
          <w:szCs w:val="24"/>
        </w:rPr>
        <w:t>Леви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дова</w:t>
      </w:r>
      <w:proofErr w:type="spellEnd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. — М., 1986.</w:t>
      </w:r>
    </w:p>
    <w:p w:rsidR="00082C02" w:rsidRPr="00740272" w:rsidRDefault="00082C02" w:rsidP="00082C02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40272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Борее</w:t>
      </w:r>
      <w:proofErr w:type="gramEnd"/>
      <w:r w:rsidRPr="00740272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 xml:space="preserve"> Ю. Б. </w:t>
      </w:r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 xml:space="preserve">Эстетика / Ю. Б. </w:t>
      </w:r>
      <w:proofErr w:type="spellStart"/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>Б</w:t>
      </w:r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>рев</w:t>
      </w:r>
      <w:proofErr w:type="spellEnd"/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>. — М., 2005.</w:t>
      </w:r>
    </w:p>
    <w:p w:rsidR="00082C02" w:rsidRPr="00740272" w:rsidRDefault="00082C02" w:rsidP="00082C02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40272">
        <w:rPr>
          <w:rFonts w:ascii="Times New Roman" w:hAnsi="Times New Roman"/>
          <w:i/>
          <w:iCs/>
          <w:color w:val="000000"/>
          <w:sz w:val="24"/>
          <w:szCs w:val="24"/>
        </w:rPr>
        <w:t>Кашекова</w:t>
      </w:r>
      <w:proofErr w:type="spellEnd"/>
      <w:r w:rsidRPr="00740272">
        <w:rPr>
          <w:rFonts w:ascii="Times New Roman" w:hAnsi="Times New Roman"/>
          <w:i/>
          <w:iCs/>
          <w:color w:val="000000"/>
          <w:sz w:val="24"/>
          <w:szCs w:val="24"/>
        </w:rPr>
        <w:t xml:space="preserve"> И. Э. </w:t>
      </w:r>
      <w:r w:rsidRPr="00740272">
        <w:rPr>
          <w:rFonts w:ascii="Times New Roman" w:hAnsi="Times New Roman"/>
          <w:color w:val="000000"/>
          <w:sz w:val="24"/>
          <w:szCs w:val="24"/>
        </w:rPr>
        <w:t xml:space="preserve">от античности до модерна / И. Э. </w:t>
      </w:r>
      <w:proofErr w:type="spellStart"/>
      <w:r w:rsidRPr="00740272">
        <w:rPr>
          <w:rFonts w:ascii="Times New Roman" w:hAnsi="Times New Roman"/>
          <w:color w:val="000000"/>
          <w:sz w:val="24"/>
          <w:szCs w:val="24"/>
        </w:rPr>
        <w:t>Кашеко</w:t>
      </w:r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ва</w:t>
      </w:r>
      <w:proofErr w:type="spellEnd"/>
      <w:r w:rsidRPr="00740272">
        <w:rPr>
          <w:rFonts w:ascii="Times New Roman" w:hAnsi="Times New Roman"/>
          <w:color w:val="000000"/>
          <w:spacing w:val="-5"/>
          <w:sz w:val="24"/>
          <w:szCs w:val="24"/>
        </w:rPr>
        <w:t>. — М., 2000.</w:t>
      </w:r>
    </w:p>
    <w:p w:rsidR="00082C02" w:rsidRPr="00740272" w:rsidRDefault="00082C02" w:rsidP="00082C02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40272">
        <w:rPr>
          <w:rFonts w:ascii="Times New Roman" w:hAnsi="Times New Roman"/>
          <w:i/>
          <w:iCs/>
          <w:color w:val="000000"/>
          <w:spacing w:val="-4"/>
          <w:sz w:val="24"/>
          <w:szCs w:val="24"/>
        </w:rPr>
        <w:t>Киященко</w:t>
      </w:r>
      <w:proofErr w:type="spellEnd"/>
      <w:r w:rsidRPr="00740272">
        <w:rPr>
          <w:rFonts w:ascii="Times New Roman" w:hAnsi="Times New Roman"/>
          <w:i/>
          <w:iCs/>
          <w:color w:val="000000"/>
          <w:spacing w:val="-4"/>
          <w:sz w:val="24"/>
          <w:szCs w:val="24"/>
        </w:rPr>
        <w:t xml:space="preserve"> Н. И. 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Эстетика — фил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о</w:t>
      </w:r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 xml:space="preserve">софская наука / Н. И. </w:t>
      </w:r>
      <w:proofErr w:type="spellStart"/>
      <w:r w:rsidRPr="00740272">
        <w:rPr>
          <w:rFonts w:ascii="Times New Roman" w:hAnsi="Times New Roman"/>
          <w:color w:val="000000"/>
          <w:spacing w:val="-4"/>
          <w:sz w:val="24"/>
          <w:szCs w:val="24"/>
        </w:rPr>
        <w:t>Кия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щенко</w:t>
      </w:r>
      <w:proofErr w:type="spellEnd"/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. — М, СПб</w:t>
      </w:r>
      <w:proofErr w:type="gramStart"/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 xml:space="preserve">.; </w:t>
      </w:r>
      <w:proofErr w:type="gramEnd"/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Киев, 2005.</w:t>
      </w:r>
    </w:p>
    <w:p w:rsidR="00082C02" w:rsidRPr="00740272" w:rsidRDefault="00082C02" w:rsidP="00082C02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i/>
          <w:iCs/>
          <w:color w:val="000000"/>
          <w:spacing w:val="-3"/>
          <w:sz w:val="24"/>
          <w:szCs w:val="24"/>
        </w:rPr>
        <w:t xml:space="preserve">Лотман Ю. М. </w:t>
      </w:r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Об искусстве / Ю. М. Лотман. — СПб</w:t>
      </w:r>
      <w:proofErr w:type="gramStart"/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 xml:space="preserve">., </w:t>
      </w:r>
      <w:proofErr w:type="gramEnd"/>
      <w:r w:rsidRPr="00740272">
        <w:rPr>
          <w:rFonts w:ascii="Times New Roman" w:hAnsi="Times New Roman"/>
          <w:color w:val="000000"/>
          <w:spacing w:val="-3"/>
          <w:sz w:val="24"/>
          <w:szCs w:val="24"/>
        </w:rPr>
        <w:t>1998.</w:t>
      </w:r>
    </w:p>
    <w:p w:rsidR="00082C02" w:rsidRPr="00740272" w:rsidRDefault="00082C02" w:rsidP="00082C02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40272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Мириманов</w:t>
      </w:r>
      <w:proofErr w:type="spellEnd"/>
      <w:r w:rsidRPr="00740272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 xml:space="preserve"> В. Б. </w:t>
      </w:r>
      <w:r w:rsidRPr="00740272">
        <w:rPr>
          <w:rFonts w:ascii="Times New Roman" w:hAnsi="Times New Roman"/>
          <w:color w:val="000000"/>
          <w:spacing w:val="2"/>
          <w:sz w:val="24"/>
          <w:szCs w:val="24"/>
        </w:rPr>
        <w:t xml:space="preserve">Искусство и миф: центральный образ </w:t>
      </w:r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 xml:space="preserve">картины мира / В. Б. </w:t>
      </w:r>
      <w:proofErr w:type="spellStart"/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>Мириманов</w:t>
      </w:r>
      <w:proofErr w:type="spellEnd"/>
      <w:r w:rsidRPr="00740272">
        <w:rPr>
          <w:rFonts w:ascii="Times New Roman" w:hAnsi="Times New Roman"/>
          <w:color w:val="000000"/>
          <w:spacing w:val="-1"/>
          <w:sz w:val="24"/>
          <w:szCs w:val="24"/>
        </w:rPr>
        <w:t>. — М., 1997.</w:t>
      </w:r>
    </w:p>
    <w:p w:rsidR="00082C02" w:rsidRPr="00740272" w:rsidRDefault="00082C02" w:rsidP="00082C02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40272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Назайкинский</w:t>
      </w:r>
      <w:proofErr w:type="spellEnd"/>
      <w:r w:rsidRPr="00740272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 xml:space="preserve"> Е. В. </w:t>
      </w:r>
      <w:r w:rsidRPr="00740272">
        <w:rPr>
          <w:rFonts w:ascii="Times New Roman" w:hAnsi="Times New Roman"/>
          <w:color w:val="000000"/>
          <w:spacing w:val="3"/>
          <w:sz w:val="24"/>
          <w:szCs w:val="24"/>
        </w:rPr>
        <w:t>Стиль и жа</w:t>
      </w:r>
      <w:r w:rsidRPr="00740272">
        <w:rPr>
          <w:rFonts w:ascii="Times New Roman" w:hAnsi="Times New Roman"/>
          <w:color w:val="000000"/>
          <w:spacing w:val="3"/>
          <w:sz w:val="24"/>
          <w:szCs w:val="24"/>
        </w:rPr>
        <w:t>н</w:t>
      </w:r>
      <w:r w:rsidRPr="00740272">
        <w:rPr>
          <w:rFonts w:ascii="Times New Roman" w:hAnsi="Times New Roman"/>
          <w:color w:val="000000"/>
          <w:spacing w:val="3"/>
          <w:sz w:val="24"/>
          <w:szCs w:val="24"/>
        </w:rPr>
        <w:t xml:space="preserve">ры в музыке / Е. В. </w:t>
      </w:r>
      <w:proofErr w:type="spellStart"/>
      <w:r w:rsidRPr="00740272">
        <w:rPr>
          <w:rFonts w:ascii="Times New Roman" w:hAnsi="Times New Roman"/>
          <w:color w:val="000000"/>
          <w:spacing w:val="3"/>
          <w:sz w:val="24"/>
          <w:szCs w:val="24"/>
        </w:rPr>
        <w:t>На</w:t>
      </w:r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зайкинский</w:t>
      </w:r>
      <w:proofErr w:type="spellEnd"/>
      <w:r w:rsidRPr="00740272">
        <w:rPr>
          <w:rFonts w:ascii="Times New Roman" w:hAnsi="Times New Roman"/>
          <w:color w:val="000000"/>
          <w:spacing w:val="-2"/>
          <w:sz w:val="24"/>
          <w:szCs w:val="24"/>
        </w:rPr>
        <w:t>. — М., 2003.</w:t>
      </w:r>
    </w:p>
    <w:p w:rsidR="00082C02" w:rsidRPr="00740272" w:rsidRDefault="00082C02" w:rsidP="00082C02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40272">
        <w:rPr>
          <w:rFonts w:ascii="Times New Roman" w:hAnsi="Times New Roman"/>
          <w:i/>
          <w:iCs/>
          <w:color w:val="000000"/>
          <w:sz w:val="24"/>
          <w:szCs w:val="24"/>
        </w:rPr>
        <w:t xml:space="preserve">Флоренский П. А. </w:t>
      </w:r>
      <w:r w:rsidRPr="00740272">
        <w:rPr>
          <w:rFonts w:ascii="Times New Roman" w:hAnsi="Times New Roman"/>
          <w:color w:val="000000"/>
          <w:sz w:val="24"/>
          <w:szCs w:val="24"/>
        </w:rPr>
        <w:t>Храмовое де</w:t>
      </w:r>
      <w:r w:rsidRPr="00740272">
        <w:rPr>
          <w:rFonts w:ascii="Times New Roman" w:hAnsi="Times New Roman"/>
          <w:color w:val="000000"/>
          <w:sz w:val="24"/>
          <w:szCs w:val="24"/>
        </w:rPr>
        <w:t>й</w:t>
      </w:r>
      <w:r w:rsidRPr="00740272">
        <w:rPr>
          <w:rFonts w:ascii="Times New Roman" w:hAnsi="Times New Roman"/>
          <w:color w:val="000000"/>
          <w:sz w:val="24"/>
          <w:szCs w:val="24"/>
        </w:rPr>
        <w:t xml:space="preserve">ство как синтез искусств. // </w:t>
      </w:r>
      <w:r w:rsidRPr="00740272">
        <w:rPr>
          <w:rFonts w:ascii="Times New Roman" w:hAnsi="Times New Roman"/>
          <w:color w:val="000000"/>
          <w:spacing w:val="4"/>
          <w:sz w:val="24"/>
          <w:szCs w:val="24"/>
        </w:rPr>
        <w:t xml:space="preserve">Избранные труды по искусству / П. А. Флоренский. — М., </w:t>
      </w:r>
      <w:r w:rsidRPr="00740272">
        <w:rPr>
          <w:rFonts w:ascii="Times New Roman" w:hAnsi="Times New Roman"/>
          <w:color w:val="000000"/>
          <w:spacing w:val="-16"/>
          <w:sz w:val="24"/>
          <w:szCs w:val="24"/>
        </w:rPr>
        <w:t>1996.</w:t>
      </w:r>
    </w:p>
    <w:p w:rsidR="00082C02" w:rsidRPr="00740272" w:rsidRDefault="00082C02" w:rsidP="00082C02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6"/>
          <w:sz w:val="24"/>
          <w:szCs w:val="24"/>
        </w:rPr>
      </w:pPr>
      <w:r w:rsidRPr="00740272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 xml:space="preserve">Рычкова Ю. В. </w:t>
      </w:r>
      <w:r w:rsidRPr="00740272">
        <w:rPr>
          <w:rFonts w:ascii="Times New Roman" w:hAnsi="Times New Roman"/>
          <w:color w:val="000000"/>
          <w:spacing w:val="1"/>
          <w:sz w:val="24"/>
          <w:szCs w:val="24"/>
        </w:rPr>
        <w:t>Энциклопедия модернизма / Ю. В. Рычко</w:t>
      </w:r>
      <w:r w:rsidRPr="00740272">
        <w:rPr>
          <w:rFonts w:ascii="Times New Roman" w:hAnsi="Times New Roman"/>
          <w:color w:val="000000"/>
          <w:spacing w:val="6"/>
          <w:sz w:val="24"/>
          <w:szCs w:val="24"/>
        </w:rPr>
        <w:t>ва. - М., 2002.</w:t>
      </w:r>
    </w:p>
    <w:p w:rsidR="00082C02" w:rsidRPr="00740272" w:rsidRDefault="00082C02" w:rsidP="00082C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05B78" w:rsidRDefault="00B05B78"/>
    <w:sectPr w:rsidR="00B05B78" w:rsidSect="00E436A7">
      <w:pgSz w:w="16838" w:h="11906" w:orient="landscape"/>
      <w:pgMar w:top="1701" w:right="152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C1A6A80"/>
    <w:lvl w:ilvl="0">
      <w:numFmt w:val="bullet"/>
      <w:lvlText w:val="*"/>
      <w:lvlJc w:val="left"/>
    </w:lvl>
  </w:abstractNum>
  <w:abstractNum w:abstractNumId="1">
    <w:nsid w:val="04027930"/>
    <w:multiLevelType w:val="multilevel"/>
    <w:tmpl w:val="F1EA6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471DEA"/>
    <w:multiLevelType w:val="hybridMultilevel"/>
    <w:tmpl w:val="83F4C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31879"/>
    <w:multiLevelType w:val="multilevel"/>
    <w:tmpl w:val="1C540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B1024A"/>
    <w:multiLevelType w:val="hybridMultilevel"/>
    <w:tmpl w:val="4EA212B0"/>
    <w:lvl w:ilvl="0" w:tplc="78388A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D4976"/>
    <w:multiLevelType w:val="multilevel"/>
    <w:tmpl w:val="15861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DC5596"/>
    <w:multiLevelType w:val="multilevel"/>
    <w:tmpl w:val="5F1AE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CC10DA"/>
    <w:multiLevelType w:val="multilevel"/>
    <w:tmpl w:val="5ECE6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BE77DD"/>
    <w:multiLevelType w:val="multilevel"/>
    <w:tmpl w:val="52F4C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C822F0"/>
    <w:multiLevelType w:val="multilevel"/>
    <w:tmpl w:val="F7680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2655F8"/>
    <w:multiLevelType w:val="multilevel"/>
    <w:tmpl w:val="94527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53603D"/>
    <w:multiLevelType w:val="multilevel"/>
    <w:tmpl w:val="96301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001390"/>
    <w:multiLevelType w:val="multilevel"/>
    <w:tmpl w:val="7BC00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4B3185E"/>
    <w:multiLevelType w:val="multilevel"/>
    <w:tmpl w:val="FE907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B896881"/>
    <w:multiLevelType w:val="multilevel"/>
    <w:tmpl w:val="E1C02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464405"/>
    <w:multiLevelType w:val="multilevel"/>
    <w:tmpl w:val="78222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C3D2A65"/>
    <w:multiLevelType w:val="multilevel"/>
    <w:tmpl w:val="39B08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CFE1ED1"/>
    <w:multiLevelType w:val="multilevel"/>
    <w:tmpl w:val="CAA48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9E23068"/>
    <w:multiLevelType w:val="multilevel"/>
    <w:tmpl w:val="65920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7"/>
  </w:num>
  <w:num w:numId="3">
    <w:abstractNumId w:val="9"/>
  </w:num>
  <w:num w:numId="4">
    <w:abstractNumId w:val="18"/>
  </w:num>
  <w:num w:numId="5">
    <w:abstractNumId w:val="16"/>
  </w:num>
  <w:num w:numId="6">
    <w:abstractNumId w:val="6"/>
  </w:num>
  <w:num w:numId="7">
    <w:abstractNumId w:val="7"/>
  </w:num>
  <w:num w:numId="8">
    <w:abstractNumId w:val="3"/>
  </w:num>
  <w:num w:numId="9">
    <w:abstractNumId w:val="4"/>
  </w:num>
  <w:num w:numId="10">
    <w:abstractNumId w:val="5"/>
  </w:num>
  <w:num w:numId="11">
    <w:abstractNumId w:val="12"/>
  </w:num>
  <w:num w:numId="12">
    <w:abstractNumId w:val="10"/>
  </w:num>
  <w:num w:numId="13">
    <w:abstractNumId w:val="13"/>
  </w:num>
  <w:num w:numId="14">
    <w:abstractNumId w:val="15"/>
  </w:num>
  <w:num w:numId="15">
    <w:abstractNumId w:val="1"/>
  </w:num>
  <w:num w:numId="16">
    <w:abstractNumId w:val="14"/>
  </w:num>
  <w:num w:numId="17">
    <w:abstractNumId w:val="8"/>
  </w:num>
  <w:num w:numId="18">
    <w:abstractNumId w:val="0"/>
    <w:lvlOverride w:ilvl="0">
      <w:lvl w:ilvl="0">
        <w:start w:val="65535"/>
        <w:numFmt w:val="bullet"/>
        <w:lvlText w:val="—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—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082C02"/>
    <w:rsid w:val="00082C02"/>
    <w:rsid w:val="00B05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082C02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82C02"/>
    <w:rPr>
      <w:rFonts w:ascii="Times New Roman" w:eastAsia="Times New Roman" w:hAnsi="Times New Roman" w:cs="Times New Roman"/>
      <w:b/>
      <w:i/>
      <w:sz w:val="18"/>
      <w:szCs w:val="20"/>
    </w:rPr>
  </w:style>
  <w:style w:type="table" w:styleId="a3">
    <w:name w:val="Table Grid"/>
    <w:basedOn w:val="a1"/>
    <w:uiPriority w:val="59"/>
    <w:rsid w:val="00082C0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2C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small">
    <w:name w:val="small"/>
    <w:basedOn w:val="a0"/>
    <w:rsid w:val="00082C02"/>
  </w:style>
  <w:style w:type="paragraph" w:styleId="a5">
    <w:name w:val="Normal (Web)"/>
    <w:basedOn w:val="a"/>
    <w:uiPriority w:val="99"/>
    <w:unhideWhenUsed/>
    <w:rsid w:val="00082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082C02"/>
    <w:rPr>
      <w:b/>
      <w:bCs/>
    </w:rPr>
  </w:style>
  <w:style w:type="character" w:styleId="a7">
    <w:name w:val="Emphasis"/>
    <w:basedOn w:val="a0"/>
    <w:uiPriority w:val="20"/>
    <w:qFormat/>
    <w:rsid w:val="00082C02"/>
    <w:rPr>
      <w:i/>
      <w:iCs/>
    </w:rPr>
  </w:style>
  <w:style w:type="character" w:customStyle="1" w:styleId="articleseparator">
    <w:name w:val="article_separator"/>
    <w:basedOn w:val="a0"/>
    <w:rsid w:val="00082C02"/>
  </w:style>
  <w:style w:type="paragraph" w:styleId="a8">
    <w:name w:val="header"/>
    <w:basedOn w:val="a"/>
    <w:link w:val="a9"/>
    <w:uiPriority w:val="99"/>
    <w:semiHidden/>
    <w:unhideWhenUsed/>
    <w:rsid w:val="00082C0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082C02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082C0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082C02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viki.rdf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usic.edu.ru/" TargetMode="External"/><Relationship Id="rId5" Type="http://schemas.openxmlformats.org/officeDocument/2006/relationships/hyperlink" Target="http://collection.cross-edu.ru/catalog/rubr/f544b3b7-f1f4-5b76-f453-552f31d9b164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7012</Words>
  <Characters>39969</Characters>
  <Application>Microsoft Office Word</Application>
  <DocSecurity>0</DocSecurity>
  <Lines>333</Lines>
  <Paragraphs>93</Paragraphs>
  <ScaleCrop>false</ScaleCrop>
  <Company/>
  <LinksUpToDate>false</LinksUpToDate>
  <CharactersWithSpaces>46888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2018-10-16T16:37:00Z</dcterms:created>
  <dcterms:modified xsi:type="dcterms:W3CDTF">2018-10-16T16:39:00Z</dcterms:modified>
</cp:coreProperties>
</file>